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68B8" w:rsidR="00DB3039" w:rsidP="1D07C998" w:rsidRDefault="00DB3039" w14:paraId="063239FB" w14:textId="23A1CC36">
      <w:pPr>
        <w:jc w:val="center"/>
        <w:rPr>
          <w:b w:val="1"/>
          <w:bCs w:val="1"/>
          <w:sz w:val="32"/>
          <w:szCs w:val="32"/>
        </w:rPr>
      </w:pPr>
      <w:r w:rsidRPr="5F4F16BA" w:rsidR="00DB3039">
        <w:rPr>
          <w:b w:val="1"/>
          <w:bCs w:val="1"/>
          <w:sz w:val="32"/>
          <w:szCs w:val="32"/>
        </w:rPr>
        <w:t>Media Release</w:t>
      </w:r>
      <w:r w:rsidRPr="5F4F16BA" w:rsidR="00A6546A">
        <w:rPr>
          <w:b w:val="1"/>
          <w:bCs w:val="1"/>
          <w:sz w:val="32"/>
          <w:szCs w:val="32"/>
        </w:rPr>
        <w:t xml:space="preserve"> – 28 April 2022</w:t>
      </w:r>
    </w:p>
    <w:p w:rsidRPr="00A6546A" w:rsidR="00DB3039" w:rsidP="1D07C998" w:rsidRDefault="00DB3039" w14:paraId="08928CE0" w14:textId="51F6EA96" w14:noSpellErr="1">
      <w:pPr>
        <w:jc w:val="center"/>
        <w:rPr>
          <w:b w:val="1"/>
          <w:bCs w:val="1"/>
          <w:i w:val="0"/>
          <w:iCs w:val="0"/>
          <w:sz w:val="28"/>
          <w:szCs w:val="28"/>
        </w:rPr>
      </w:pPr>
      <w:r w:rsidRPr="1D07C998" w:rsidR="00DB3039">
        <w:rPr>
          <w:b w:val="1"/>
          <w:bCs w:val="1"/>
          <w:i w:val="0"/>
          <w:iCs w:val="0"/>
          <w:sz w:val="28"/>
          <w:szCs w:val="28"/>
        </w:rPr>
        <w:t>FOR IMMEDIATE RELEASE</w:t>
      </w:r>
    </w:p>
    <w:p w:rsidR="00DB3039" w:rsidP="1D07C998" w:rsidRDefault="00DB3039" w14:paraId="3B46486F" w14:textId="77777777" w14:noSpellErr="1">
      <w:pPr>
        <w:rPr>
          <w:sz w:val="28"/>
          <w:szCs w:val="28"/>
        </w:rPr>
      </w:pPr>
    </w:p>
    <w:p w:rsidRPr="00A6546A" w:rsidR="00DB3039" w:rsidP="1D07C998" w:rsidRDefault="00DB3039" w14:paraId="5D75C83C" w14:textId="16AD70B2">
      <w:pPr>
        <w:jc w:val="center"/>
        <w:rPr>
          <w:b w:val="1"/>
          <w:bCs w:val="1"/>
          <w:sz w:val="32"/>
          <w:szCs w:val="32"/>
        </w:rPr>
      </w:pPr>
      <w:r w:rsidRPr="5F4F16BA" w:rsidR="00DB3039">
        <w:rPr>
          <w:b w:val="1"/>
          <w:bCs w:val="1"/>
          <w:sz w:val="32"/>
          <w:szCs w:val="32"/>
        </w:rPr>
        <w:t xml:space="preserve"> PWdWA Calls for Changes in Election Policy Commitments</w:t>
      </w:r>
    </w:p>
    <w:p w:rsidR="00DB3039" w:rsidP="5F4F16BA" w:rsidRDefault="00DB3039" w14:paraId="3D3D106C" w14:textId="5EA73AF2">
      <w:pPr>
        <w:rPr>
          <w:rFonts w:ascii="Arial" w:hAnsi="Arial" w:eastAsia="Arial" w:cs="Arial"/>
          <w:noProof w:val="0"/>
          <w:sz w:val="24"/>
          <w:szCs w:val="24"/>
          <w:lang w:val="en-AU"/>
        </w:rPr>
      </w:pPr>
    </w:p>
    <w:p w:rsidR="00DB3039" w:rsidP="00CE53BE" w:rsidRDefault="00DB3039" w14:paraId="7FEC3CBA" w14:textId="27A1564F">
      <w:r w:rsidRPr="5F4F16BA" w:rsidR="5F4F16BA">
        <w:rPr>
          <w:rFonts w:ascii="Arial" w:hAnsi="Arial" w:eastAsia="Arial" w:cs="Arial"/>
          <w:noProof w:val="0"/>
          <w:sz w:val="24"/>
          <w:szCs w:val="24"/>
          <w:lang w:val="en-AU"/>
        </w:rPr>
        <w:t xml:space="preserve">People With Disabilities WA (PWdWA) is encouraged by the Australian Labor Party’s measures and initiatives provided in its platform to defend and fix the National Disability Insurance Scheme (NDIS) and calls on the Coalition to outline and match these comments on its policy beyond its commitment to “fully fund” the NDIS. </w:t>
      </w:r>
    </w:p>
    <w:p w:rsidR="00DB3039" w:rsidP="00CE53BE" w:rsidRDefault="00DB3039" w14:paraId="4F04F66F" w14:textId="110C2DAB">
      <w:r w:rsidRPr="5F4F16BA" w:rsidR="5F4F16BA">
        <w:rPr>
          <w:rFonts w:ascii="Arial" w:hAnsi="Arial" w:eastAsia="Arial" w:cs="Arial"/>
          <w:noProof w:val="0"/>
          <w:sz w:val="24"/>
          <w:szCs w:val="24"/>
          <w:lang w:val="en-AU"/>
        </w:rPr>
        <w:t xml:space="preserve"> </w:t>
      </w:r>
    </w:p>
    <w:p w:rsidR="00DB3039" w:rsidP="00CE53BE" w:rsidRDefault="00DB3039" w14:paraId="3C21ABDF" w14:textId="60219FDC">
      <w:r w:rsidRPr="5F4F16BA" w:rsidR="5F4F16BA">
        <w:rPr>
          <w:rFonts w:ascii="Arial" w:hAnsi="Arial" w:eastAsia="Arial" w:cs="Arial"/>
          <w:noProof w:val="0"/>
          <w:sz w:val="24"/>
          <w:szCs w:val="24"/>
          <w:lang w:val="en-AU"/>
        </w:rPr>
        <w:t xml:space="preserve">“While the NDIS has provided the opportunity for thousands of people with disability across Australia to receive support for the first time, there are continuing concerns with people struggling to gain access or having funding in existing plans indiscriminatingly reduced. This has led to significant increase in people appealing at the Administrative Appeals Tribunal,” said </w:t>
      </w:r>
      <w:r w:rsidRPr="5F4F16BA" w:rsidR="5F4F16BA">
        <w:rPr>
          <w:rFonts w:ascii="Arial" w:hAnsi="Arial" w:eastAsia="Arial" w:cs="Arial"/>
          <w:noProof w:val="0"/>
          <w:sz w:val="24"/>
          <w:szCs w:val="24"/>
          <w:lang w:val="en-AU"/>
        </w:rPr>
        <w:t>PWdWA</w:t>
      </w:r>
      <w:r w:rsidRPr="5F4F16BA" w:rsidR="5F4F16BA">
        <w:rPr>
          <w:rFonts w:ascii="Arial" w:hAnsi="Arial" w:eastAsia="Arial" w:cs="Arial"/>
          <w:noProof w:val="0"/>
          <w:sz w:val="24"/>
          <w:szCs w:val="24"/>
          <w:lang w:val="en-AU"/>
        </w:rPr>
        <w:t xml:space="preserve"> Chair, Tom Monks.</w:t>
      </w:r>
    </w:p>
    <w:p w:rsidR="00DB3039" w:rsidP="5F4F16BA" w:rsidRDefault="00DB3039" w14:paraId="218BC158" w14:textId="1B9B65FE">
      <w:pPr>
        <w:pStyle w:val="Normal"/>
        <w:rPr>
          <w:rFonts w:ascii="Arial" w:hAnsi="Arial" w:eastAsia="Times New Roman" w:cs="Times New Roman"/>
          <w:noProof w:val="0"/>
          <w:sz w:val="24"/>
          <w:szCs w:val="24"/>
          <w:lang w:val="en-AU"/>
        </w:rPr>
      </w:pPr>
    </w:p>
    <w:p w:rsidR="00DB3039" w:rsidP="00CE53BE" w:rsidRDefault="00DB3039" w14:paraId="53C4F1A1" w14:textId="324717BE">
      <w:r w:rsidRPr="5F4F16BA" w:rsidR="5F4F16BA">
        <w:rPr>
          <w:rFonts w:ascii="Arial" w:hAnsi="Arial" w:eastAsia="Arial" w:cs="Arial"/>
          <w:noProof w:val="0"/>
          <w:sz w:val="24"/>
          <w:szCs w:val="24"/>
          <w:lang w:val="en-AU"/>
        </w:rPr>
        <w:t xml:space="preserve"> “Advocacy organisations like </w:t>
      </w:r>
      <w:r w:rsidRPr="5F4F16BA" w:rsidR="5F4F16BA">
        <w:rPr>
          <w:rFonts w:ascii="Arial" w:hAnsi="Arial" w:eastAsia="Arial" w:cs="Arial"/>
          <w:noProof w:val="0"/>
          <w:sz w:val="24"/>
          <w:szCs w:val="24"/>
          <w:lang w:val="en-AU"/>
        </w:rPr>
        <w:t>PWdWA</w:t>
      </w:r>
      <w:r w:rsidRPr="5F4F16BA" w:rsidR="5F4F16BA">
        <w:rPr>
          <w:rFonts w:ascii="Arial" w:hAnsi="Arial" w:eastAsia="Arial" w:cs="Arial"/>
          <w:noProof w:val="0"/>
          <w:sz w:val="24"/>
          <w:szCs w:val="24"/>
          <w:lang w:val="en-AU"/>
        </w:rPr>
        <w:t xml:space="preserve"> across Australia are stretched beyond their capacity to provide support and while we are pleased to note Labor’s commitment to double existing support for disability advocacy, the system needs to be urgently reviewed. </w:t>
      </w:r>
      <w:r w:rsidRPr="5F4F16BA" w:rsidR="5F4F16BA">
        <w:rPr>
          <w:rFonts w:ascii="Arial" w:hAnsi="Arial" w:eastAsia="Arial" w:cs="Arial"/>
          <w:noProof w:val="0"/>
          <w:sz w:val="24"/>
          <w:szCs w:val="24"/>
          <w:lang w:val="en-AU"/>
        </w:rPr>
        <w:t>PWdWA</w:t>
      </w:r>
      <w:r w:rsidRPr="5F4F16BA" w:rsidR="5F4F16BA">
        <w:rPr>
          <w:rFonts w:ascii="Arial" w:hAnsi="Arial" w:eastAsia="Arial" w:cs="Arial"/>
          <w:noProof w:val="0"/>
          <w:sz w:val="24"/>
          <w:szCs w:val="24"/>
          <w:lang w:val="en-AU"/>
        </w:rPr>
        <w:t xml:space="preserve"> calls for changes to stop the waste and eliminate the stress and trauma that people are experiencing in dealing with the NDIS, including the wholesale outsourcing of matters to legal firms. Moreover, it is highly unjust for people with disability to undergo the appeals process against the National Disability Insurance Agency (NDIA), which is well resourced, causing a significant power imbalance. Changes to the NDIS must be informed by people with disability and it is pleasing to note Labor’s commitment to co-design changes and have more people with disability in leadership roles at the NDIA.”</w:t>
      </w:r>
    </w:p>
    <w:p w:rsidR="00DB3039" w:rsidP="00CE53BE" w:rsidRDefault="00DB3039" w14:paraId="2D49D4C5" w14:textId="527BA7AD">
      <w:r w:rsidRPr="5F4F16BA" w:rsidR="5F4F16BA">
        <w:rPr>
          <w:rFonts w:ascii="Arial" w:hAnsi="Arial" w:eastAsia="Arial" w:cs="Arial"/>
          <w:noProof w:val="0"/>
          <w:sz w:val="24"/>
          <w:szCs w:val="24"/>
          <w:lang w:val="en-AU"/>
        </w:rPr>
        <w:t xml:space="preserve"> </w:t>
      </w:r>
    </w:p>
    <w:p w:rsidR="00DB3039" w:rsidP="5F4F16BA" w:rsidRDefault="00DB3039" w14:paraId="41DAB6F3" w14:textId="6974E019">
      <w:pPr>
        <w:pStyle w:val="Normal"/>
        <w:rPr>
          <w:rFonts w:ascii="Arial" w:hAnsi="Arial" w:eastAsia="Times New Roman" w:cs="Times New Roman"/>
          <w:noProof w:val="0"/>
          <w:sz w:val="24"/>
          <w:szCs w:val="24"/>
          <w:lang w:val="en-AU"/>
        </w:rPr>
      </w:pPr>
      <w:r w:rsidRPr="5F4F16BA" w:rsidR="5F4F16BA">
        <w:rPr>
          <w:rFonts w:ascii="Arial" w:hAnsi="Arial" w:eastAsia="Arial" w:cs="Arial"/>
          <w:noProof w:val="0"/>
          <w:sz w:val="24"/>
          <w:szCs w:val="24"/>
          <w:lang w:val="en-AU"/>
        </w:rPr>
        <w:t>PWdWA calls for all parties to increase employment opportunities for people with disabilities to have access to mainstream employment and eliminating income disparity including segregated work environments that currently exist under Australian Disability Enterprises.</w:t>
      </w:r>
    </w:p>
    <w:p w:rsidR="004168B8" w:rsidP="1D07C998" w:rsidRDefault="004168B8" w14:paraId="41B96260" w14:textId="77777777" w14:noSpellErr="1">
      <w:pPr>
        <w:autoSpaceDE w:val="0"/>
        <w:autoSpaceDN w:val="0"/>
        <w:adjustRightInd w:val="0"/>
        <w:jc w:val="left"/>
        <w:rPr>
          <w:rFonts w:cs="Arial"/>
          <w:b w:val="1"/>
          <w:bCs w:val="1"/>
        </w:rPr>
      </w:pPr>
    </w:p>
    <w:p w:rsidRPr="00DE6367" w:rsidR="00DE6367" w:rsidP="004168B8" w:rsidRDefault="00DE6367" w14:paraId="3B5F2202" w14:textId="2F393BD7">
      <w:pPr>
        <w:autoSpaceDE w:val="0"/>
        <w:autoSpaceDN w:val="0"/>
        <w:adjustRightInd w:val="0"/>
        <w:jc w:val="center"/>
        <w:rPr>
          <w:rFonts w:cs="Arial"/>
          <w:b/>
          <w:bCs/>
        </w:rPr>
      </w:pPr>
      <w:r w:rsidRPr="00DE6367">
        <w:rPr>
          <w:rFonts w:cs="Arial"/>
          <w:b/>
          <w:bCs/>
        </w:rPr>
        <w:t>-----------END----------</w:t>
      </w:r>
    </w:p>
    <w:p w:rsidR="00CE53BE" w:rsidP="1D07C998" w:rsidRDefault="00DB3039" w14:paraId="1AB622A9" w14:textId="308DD7EB">
      <w:pPr>
        <w:jc w:val="left"/>
        <w:rPr>
          <w:b w:val="1"/>
          <w:bCs w:val="1"/>
        </w:rPr>
      </w:pPr>
      <w:r w:rsidRPr="1D07C998" w:rsidR="00DB3039">
        <w:rPr>
          <w:b w:val="1"/>
          <w:bCs w:val="1"/>
        </w:rPr>
        <w:t xml:space="preserve">MEDIA CONTACT: </w:t>
      </w:r>
      <w:r w:rsidRPr="1D07C998" w:rsidR="002E433C">
        <w:rPr>
          <w:b w:val="1"/>
          <w:bCs w:val="1"/>
        </w:rPr>
        <w:t>Vanessa</w:t>
      </w:r>
      <w:r w:rsidRPr="1D07C998" w:rsidR="1249CE3D">
        <w:rPr>
          <w:b w:val="1"/>
          <w:bCs w:val="1"/>
        </w:rPr>
        <w:t xml:space="preserve"> </w:t>
      </w:r>
      <w:proofErr w:type="spellStart"/>
      <w:r w:rsidRPr="1D07C998" w:rsidR="002E433C">
        <w:rPr>
          <w:b w:val="1"/>
          <w:bCs w:val="1"/>
        </w:rPr>
        <w:t>Jessett</w:t>
      </w:r>
      <w:proofErr w:type="spellEnd"/>
      <w:r w:rsidRPr="1D07C998" w:rsidR="002E433C">
        <w:rPr>
          <w:b w:val="1"/>
          <w:bCs w:val="1"/>
        </w:rPr>
        <w:t xml:space="preserve">, Organisational and Communications Officer, </w:t>
      </w:r>
      <w:r w:rsidRPr="1D07C998" w:rsidR="002E433C">
        <w:rPr>
          <w:b w:val="1"/>
          <w:bCs w:val="1"/>
        </w:rPr>
        <w:t xml:space="preserve"> </w:t>
      </w:r>
      <w:hyperlink r:id="R854f44469cd04830">
        <w:r w:rsidRPr="1D07C998" w:rsidR="002E433C">
          <w:rPr>
            <w:rStyle w:val="Hyperlink"/>
            <w:b w:val="1"/>
            <w:bCs w:val="1"/>
            <w:color w:val="auto"/>
          </w:rPr>
          <w:t>vanessa@pwdwa.org</w:t>
        </w:r>
      </w:hyperlink>
      <w:r w:rsidRPr="1D07C998" w:rsidR="002E433C">
        <w:rPr>
          <w:b w:val="1"/>
          <w:bCs w:val="1"/>
        </w:rPr>
        <w:t xml:space="preserve"> | 08 9420 7279</w:t>
      </w:r>
    </w:p>
    <w:sectPr w:rsidR="00CE53BE" w:rsidSect="00967645">
      <w:headerReference w:type="even" r:id="rId11"/>
      <w:headerReference w:type="default" r:id="rId12"/>
      <w:footerReference w:type="even" r:id="rId13"/>
      <w:footerReference w:type="default" r:id="rId14"/>
      <w:headerReference w:type="first" r:id="rId15"/>
      <w:footerReference w:type="first" r:id="rId16"/>
      <w:pgSz w:w="11906" w:h="16838" w:orient="portrait"/>
      <w:pgMar w:top="2127" w:right="1584" w:bottom="1440" w:left="158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25F0" w:rsidP="00245861" w:rsidRDefault="00A325F0" w14:paraId="4CB430A0" w14:textId="77777777">
      <w:r>
        <w:separator/>
      </w:r>
    </w:p>
  </w:endnote>
  <w:endnote w:type="continuationSeparator" w:id="0">
    <w:p w:rsidR="00A325F0" w:rsidP="00245861" w:rsidRDefault="00A325F0" w14:paraId="00C8412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837" w:rsidP="00F31837" w:rsidRDefault="00F31837" w14:paraId="093193F2" w14:textId="77777777">
    <w:pPr>
      <w:pStyle w:val="Footer"/>
      <w:pBdr>
        <w:top w:val="single" w:color="auto" w:sz="4" w:space="1"/>
      </w:pBdr>
      <w:ind w:left="-1276" w:right="-1475"/>
      <w:jc w:val="center"/>
      <w:rPr>
        <w:rFonts w:ascii="Tahoma" w:hAnsi="Tahoma" w:cs="Tahoma"/>
      </w:rPr>
    </w:pPr>
    <w:r w:rsidRPr="00D52B40">
      <w:rPr>
        <w:rFonts w:ascii="Tahoma" w:hAnsi="Tahoma" w:cs="Tahoma"/>
        <w:color w:val="FF0000"/>
      </w:rPr>
      <w:t xml:space="preserve">People With disabilities WA Inc. </w:t>
    </w:r>
    <w:r>
      <w:rPr>
        <w:rFonts w:ascii="Tahoma" w:hAnsi="Tahoma" w:cs="Tahoma"/>
      </w:rPr>
      <w:t>23</w:t>
    </w:r>
    <w:r w:rsidRPr="00D52B40">
      <w:rPr>
        <w:rFonts w:ascii="Tahoma" w:hAnsi="Tahoma" w:cs="Tahoma"/>
      </w:rPr>
      <w:t>/</w:t>
    </w:r>
    <w:r>
      <w:rPr>
        <w:rFonts w:ascii="Tahoma" w:hAnsi="Tahoma" w:cs="Tahoma"/>
      </w:rPr>
      <w:t>2</w:t>
    </w:r>
    <w:r w:rsidRPr="00D52B40">
      <w:rPr>
        <w:rFonts w:ascii="Tahoma" w:hAnsi="Tahoma" w:cs="Tahoma"/>
      </w:rPr>
      <w:t xml:space="preserve"> </w:t>
    </w:r>
    <w:r w:rsidR="00DC32DD">
      <w:rPr>
        <w:rFonts w:ascii="Tahoma" w:hAnsi="Tahoma" w:cs="Tahoma"/>
      </w:rPr>
      <w:t>De</w:t>
    </w:r>
    <w:r>
      <w:rPr>
        <w:rFonts w:ascii="Tahoma" w:hAnsi="Tahoma" w:cs="Tahoma"/>
      </w:rPr>
      <w:t>l</w:t>
    </w:r>
    <w:r w:rsidR="00DC32DD">
      <w:rPr>
        <w:rFonts w:ascii="Tahoma" w:hAnsi="Tahoma" w:cs="Tahoma"/>
      </w:rPr>
      <w:t>h</w:t>
    </w:r>
    <w:r>
      <w:rPr>
        <w:rFonts w:ascii="Tahoma" w:hAnsi="Tahoma" w:cs="Tahoma"/>
      </w:rPr>
      <w:t>i St</w:t>
    </w:r>
    <w:r w:rsidRPr="00D52B40">
      <w:rPr>
        <w:rFonts w:ascii="Tahoma" w:hAnsi="Tahoma" w:cs="Tahoma"/>
      </w:rPr>
      <w:t xml:space="preserve">. </w:t>
    </w:r>
    <w:r>
      <w:rPr>
        <w:rFonts w:ascii="Tahoma" w:hAnsi="Tahoma" w:cs="Tahoma"/>
      </w:rPr>
      <w:t>West Perth</w:t>
    </w:r>
    <w:r w:rsidRPr="00D52B40">
      <w:rPr>
        <w:rFonts w:ascii="Tahoma" w:hAnsi="Tahoma" w:cs="Tahoma"/>
      </w:rPr>
      <w:t xml:space="preserve"> </w:t>
    </w:r>
    <w:r>
      <w:rPr>
        <w:rFonts w:ascii="Tahoma" w:hAnsi="Tahoma" w:cs="Tahoma"/>
      </w:rPr>
      <w:t xml:space="preserve">WA 6005 </w:t>
    </w:r>
    <w:hyperlink w:history="1" r:id="rId1">
      <w:r w:rsidRPr="00D52B40">
        <w:rPr>
          <w:rStyle w:val="Hyperlink"/>
          <w:rFonts w:ascii="Tahoma" w:hAnsi="Tahoma" w:cs="Tahoma"/>
          <w:color w:val="auto"/>
        </w:rPr>
        <w:t>www.pwdwa.org</w:t>
      </w:r>
    </w:hyperlink>
  </w:p>
  <w:p w:rsidRPr="00D52B40" w:rsidR="00F31837" w:rsidP="00F31837" w:rsidRDefault="00F31837" w14:paraId="4E056356" w14:textId="630DB215">
    <w:pPr>
      <w:pStyle w:val="Footer"/>
      <w:pBdr>
        <w:top w:val="single" w:color="auto" w:sz="4" w:space="1"/>
      </w:pBdr>
      <w:ind w:left="-1276" w:right="-1475"/>
      <w:jc w:val="center"/>
      <w:rPr>
        <w:rFonts w:ascii="Tahoma" w:hAnsi="Tahoma" w:cs="Tahoma"/>
      </w:rPr>
    </w:pPr>
    <w:r w:rsidRPr="5F4F16BA" w:rsidR="5F4F16BA">
      <w:rPr>
        <w:rFonts w:ascii="Tahoma" w:hAnsi="Tahoma" w:cs="Tahoma"/>
      </w:rPr>
      <w:t>Tel (08)</w:t>
    </w:r>
    <w:r w:rsidRPr="5F4F16BA" w:rsidR="5F4F16BA">
      <w:rPr>
        <w:rFonts w:ascii="Tahoma" w:hAnsi="Tahoma" w:cs="Tahoma"/>
      </w:rPr>
      <w:t xml:space="preserve"> </w:t>
    </w:r>
    <w:r w:rsidRPr="5F4F16BA" w:rsidR="5F4F16BA">
      <w:rPr>
        <w:rFonts w:ascii="Tahoma" w:hAnsi="Tahoma" w:cs="Tahoma"/>
      </w:rPr>
      <w:t>94</w:t>
    </w:r>
    <w:r w:rsidRPr="5F4F16BA" w:rsidR="5F4F16BA">
      <w:rPr>
        <w:rFonts w:ascii="Tahoma" w:hAnsi="Tahoma" w:cs="Tahoma"/>
      </w:rPr>
      <w:t>20</w:t>
    </w:r>
    <w:r w:rsidRPr="5F4F16BA" w:rsidR="5F4F16BA">
      <w:rPr>
        <w:rFonts w:ascii="Tahoma" w:hAnsi="Tahoma" w:cs="Tahoma"/>
      </w:rPr>
      <w:t xml:space="preserve"> </w:t>
    </w:r>
    <w:r w:rsidRPr="5F4F16BA" w:rsidR="5F4F16BA">
      <w:rPr>
        <w:rFonts w:ascii="Tahoma" w:hAnsi="Tahoma" w:cs="Tahoma"/>
      </w:rPr>
      <w:t>7279 or</w:t>
    </w:r>
    <w:r w:rsidRPr="5F4F16BA" w:rsidR="5F4F16BA">
      <w:rPr>
        <w:rFonts w:ascii="Tahoma" w:hAnsi="Tahoma" w:cs="Tahoma"/>
      </w:rPr>
      <w:t xml:space="preserve"> 1800 193 </w:t>
    </w:r>
    <w:r w:rsidRPr="5F4F16BA" w:rsidR="5F4F16BA">
      <w:rPr>
        <w:rFonts w:ascii="Tahoma" w:hAnsi="Tahoma" w:cs="Tahoma"/>
      </w:rPr>
      <w:t>331 Email</w:t>
    </w:r>
    <w:r w:rsidRPr="5F4F16BA" w:rsidR="5F4F16BA">
      <w:rPr>
        <w:rFonts w:ascii="Tahoma" w:hAnsi="Tahoma" w:cs="Tahoma"/>
      </w:rPr>
      <w:t xml:space="preserve"> </w:t>
    </w:r>
    <w:hyperlink r:id="Rd55c64dee44349e7">
      <w:r w:rsidRPr="5F4F16BA" w:rsidR="5F4F16BA">
        <w:rPr>
          <w:rStyle w:val="Hyperlink"/>
          <w:rFonts w:ascii="Tahoma" w:hAnsi="Tahoma" w:cs="Tahoma"/>
          <w:color w:val="auto"/>
        </w:rPr>
        <w:t>info@pwdwa.org</w:t>
      </w:r>
    </w:hyperlink>
    <w:r w:rsidRPr="5F4F16BA" w:rsidR="5F4F16BA">
      <w:rPr>
        <w:rFonts w:ascii="Tahoma" w:hAnsi="Tahoma" w:cs="Tahoma"/>
      </w:rPr>
      <w:t xml:space="preserve">  ABN 36 733 500 946</w:t>
    </w:r>
  </w:p>
  <w:p w:rsidR="00736331" w:rsidP="00F31837" w:rsidRDefault="00736331" w14:paraId="3FC0AB77" w14:textId="77777777">
    <w:pPr>
      <w:pStyle w:val="Footer"/>
      <w:rPr>
        <w:rFonts w:ascii="Tahoma" w:hAnsi="Tahoma" w:cs="Tahoma"/>
      </w:rPr>
    </w:pPr>
  </w:p>
  <w:p w:rsidRPr="00F31837" w:rsidR="00F31837" w:rsidP="00F31837" w:rsidRDefault="00F31837" w14:paraId="5D7ECA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837" w:rsidP="00F31837" w:rsidRDefault="00D52B40" w14:paraId="0FA820B2" w14:textId="77777777">
    <w:pPr>
      <w:pStyle w:val="Footer"/>
      <w:pBdr>
        <w:top w:val="single" w:color="auto" w:sz="4" w:space="1"/>
      </w:pBdr>
      <w:ind w:left="-1276" w:right="-1475"/>
      <w:jc w:val="center"/>
      <w:rPr>
        <w:rFonts w:ascii="Tahoma" w:hAnsi="Tahoma" w:cs="Tahoma"/>
      </w:rPr>
    </w:pPr>
    <w:r w:rsidRPr="00D52B40">
      <w:rPr>
        <w:rFonts w:ascii="Tahoma" w:hAnsi="Tahoma" w:cs="Tahoma"/>
        <w:color w:val="FF0000"/>
      </w:rPr>
      <w:t xml:space="preserve">People With disabilities WA Inc. </w:t>
    </w:r>
    <w:r w:rsidR="00F31837">
      <w:rPr>
        <w:rFonts w:ascii="Tahoma" w:hAnsi="Tahoma" w:cs="Tahoma"/>
      </w:rPr>
      <w:t>23</w:t>
    </w:r>
    <w:r w:rsidRPr="00D52B40">
      <w:rPr>
        <w:rFonts w:ascii="Tahoma" w:hAnsi="Tahoma" w:cs="Tahoma"/>
      </w:rPr>
      <w:t>/</w:t>
    </w:r>
    <w:r w:rsidR="00F31837">
      <w:rPr>
        <w:rFonts w:ascii="Tahoma" w:hAnsi="Tahoma" w:cs="Tahoma"/>
      </w:rPr>
      <w:t>2</w:t>
    </w:r>
    <w:r w:rsidRPr="00D52B40">
      <w:rPr>
        <w:rFonts w:ascii="Tahoma" w:hAnsi="Tahoma" w:cs="Tahoma"/>
      </w:rPr>
      <w:t xml:space="preserve"> </w:t>
    </w:r>
    <w:r w:rsidR="00F31837">
      <w:rPr>
        <w:rFonts w:ascii="Tahoma" w:hAnsi="Tahoma" w:cs="Tahoma"/>
      </w:rPr>
      <w:t>Del</w:t>
    </w:r>
    <w:r w:rsidR="00DC32DD">
      <w:rPr>
        <w:rFonts w:ascii="Tahoma" w:hAnsi="Tahoma" w:cs="Tahoma"/>
      </w:rPr>
      <w:t>h</w:t>
    </w:r>
    <w:r w:rsidR="00F31837">
      <w:rPr>
        <w:rFonts w:ascii="Tahoma" w:hAnsi="Tahoma" w:cs="Tahoma"/>
      </w:rPr>
      <w:t>i St</w:t>
    </w:r>
    <w:r w:rsidRPr="00D52B40">
      <w:rPr>
        <w:rFonts w:ascii="Tahoma" w:hAnsi="Tahoma" w:cs="Tahoma"/>
      </w:rPr>
      <w:t xml:space="preserve">. </w:t>
    </w:r>
    <w:r w:rsidR="00F31837">
      <w:rPr>
        <w:rFonts w:ascii="Tahoma" w:hAnsi="Tahoma" w:cs="Tahoma"/>
      </w:rPr>
      <w:t>West Perth</w:t>
    </w:r>
    <w:r w:rsidRPr="00D52B40">
      <w:rPr>
        <w:rFonts w:ascii="Tahoma" w:hAnsi="Tahoma" w:cs="Tahoma"/>
      </w:rPr>
      <w:t xml:space="preserve"> </w:t>
    </w:r>
    <w:r w:rsidR="00F31837">
      <w:rPr>
        <w:rFonts w:ascii="Tahoma" w:hAnsi="Tahoma" w:cs="Tahoma"/>
      </w:rPr>
      <w:t xml:space="preserve">WA 6005 </w:t>
    </w:r>
    <w:hyperlink w:history="1" r:id="rId1">
      <w:r w:rsidRPr="00D52B40" w:rsidR="00F31837">
        <w:rPr>
          <w:rStyle w:val="Hyperlink"/>
          <w:rFonts w:ascii="Tahoma" w:hAnsi="Tahoma" w:cs="Tahoma"/>
          <w:color w:val="auto"/>
        </w:rPr>
        <w:t>www.pwdwa.org</w:t>
      </w:r>
    </w:hyperlink>
  </w:p>
  <w:p w:rsidRPr="00D52B40" w:rsidR="00D52B40" w:rsidP="00F31837" w:rsidRDefault="00D52B40" w14:paraId="3FFB0768" w14:textId="093B8F02">
    <w:pPr>
      <w:pStyle w:val="Footer"/>
      <w:pBdr>
        <w:top w:val="single" w:color="auto" w:sz="4" w:space="1"/>
      </w:pBdr>
      <w:ind w:left="-1276" w:right="-1475"/>
      <w:jc w:val="center"/>
      <w:rPr>
        <w:rFonts w:ascii="Tahoma" w:hAnsi="Tahoma" w:cs="Tahoma"/>
      </w:rPr>
    </w:pPr>
    <w:r w:rsidRPr="5F4F16BA" w:rsidR="5F4F16BA">
      <w:rPr>
        <w:rFonts w:ascii="Tahoma" w:hAnsi="Tahoma" w:cs="Tahoma"/>
      </w:rPr>
      <w:t>Tel (08)</w:t>
    </w:r>
    <w:r w:rsidRPr="5F4F16BA" w:rsidR="5F4F16BA">
      <w:rPr>
        <w:rFonts w:ascii="Tahoma" w:hAnsi="Tahoma" w:cs="Tahoma"/>
      </w:rPr>
      <w:t xml:space="preserve"> </w:t>
    </w:r>
    <w:r w:rsidRPr="5F4F16BA" w:rsidR="5F4F16BA">
      <w:rPr>
        <w:rFonts w:ascii="Tahoma" w:hAnsi="Tahoma" w:cs="Tahoma"/>
      </w:rPr>
      <w:t>94</w:t>
    </w:r>
    <w:r w:rsidRPr="5F4F16BA" w:rsidR="5F4F16BA">
      <w:rPr>
        <w:rFonts w:ascii="Tahoma" w:hAnsi="Tahoma" w:cs="Tahoma"/>
      </w:rPr>
      <w:t>20</w:t>
    </w:r>
    <w:r w:rsidRPr="5F4F16BA" w:rsidR="5F4F16BA">
      <w:rPr>
        <w:rFonts w:ascii="Tahoma" w:hAnsi="Tahoma" w:cs="Tahoma"/>
      </w:rPr>
      <w:t xml:space="preserve"> </w:t>
    </w:r>
    <w:r w:rsidRPr="5F4F16BA" w:rsidR="5F4F16BA">
      <w:rPr>
        <w:rFonts w:ascii="Tahoma" w:hAnsi="Tahoma" w:cs="Tahoma"/>
      </w:rPr>
      <w:t>7279 or</w:t>
    </w:r>
    <w:r w:rsidRPr="5F4F16BA" w:rsidR="5F4F16BA">
      <w:rPr>
        <w:rFonts w:ascii="Tahoma" w:hAnsi="Tahoma" w:cs="Tahoma"/>
      </w:rPr>
      <w:t xml:space="preserve"> 1800 193 </w:t>
    </w:r>
    <w:r w:rsidRPr="5F4F16BA" w:rsidR="5F4F16BA">
      <w:rPr>
        <w:rFonts w:ascii="Tahoma" w:hAnsi="Tahoma" w:cs="Tahoma"/>
      </w:rPr>
      <w:t>331 Email</w:t>
    </w:r>
    <w:r w:rsidRPr="5F4F16BA" w:rsidR="5F4F16BA">
      <w:rPr>
        <w:rFonts w:ascii="Tahoma" w:hAnsi="Tahoma" w:cs="Tahoma"/>
      </w:rPr>
      <w:t xml:space="preserve"> </w:t>
    </w:r>
    <w:hyperlink r:id="R3ec3071b4b0245f6">
      <w:r w:rsidRPr="5F4F16BA" w:rsidR="5F4F16BA">
        <w:rPr>
          <w:rStyle w:val="Hyperlink"/>
          <w:rFonts w:ascii="Tahoma" w:hAnsi="Tahoma" w:cs="Tahoma"/>
          <w:color w:val="auto"/>
        </w:rPr>
        <w:t>info@pwdwa.org</w:t>
      </w:r>
    </w:hyperlink>
    <w:r w:rsidRPr="5F4F16BA" w:rsidR="5F4F16BA">
      <w:rPr>
        <w:rFonts w:ascii="Tahoma" w:hAnsi="Tahoma" w:cs="Tahoma"/>
      </w:rPr>
      <w:t xml:space="preserve">  ABN 36 733 500 946</w:t>
    </w:r>
  </w:p>
  <w:p w:rsidR="00C7118A" w:rsidP="00F31837" w:rsidRDefault="00C7118A" w14:paraId="1C580A35" w14:textId="77777777">
    <w:pPr>
      <w:pStyle w:val="Footer"/>
      <w:jc w:val="center"/>
      <w:rPr>
        <w:rFonts w:ascii="Tahoma" w:hAnsi="Tahoma" w:cs="Tahoma"/>
      </w:rPr>
    </w:pPr>
  </w:p>
  <w:p w:rsidRPr="00245861" w:rsidR="00F31837" w:rsidP="00F31837" w:rsidRDefault="00F31837" w14:paraId="788C5C88" w14:textId="77777777">
    <w:pPr>
      <w:pStyle w:val="Footer"/>
      <w:jc w:val="center"/>
      <w:rPr>
        <w:rFonts w:ascii="Tahoma" w:hAnsi="Tahoma" w:cs="Tahom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7645" w:rsidP="1D07C998" w:rsidRDefault="00967645" w14:paraId="58CF221A" w14:textId="77777777" w14:noSpellErr="1">
    <w:pPr>
      <w:pStyle w:val="Footer"/>
      <w:pBdr>
        <w:top w:val="single" w:color="auto" w:sz="4" w:space="1"/>
      </w:pBdr>
      <w:ind w:left="-1276" w:right="-1475"/>
      <w:jc w:val="center"/>
      <w:rPr>
        <w:rFonts w:ascii="Tahoma" w:hAnsi="Tahoma" w:cs="Tahoma"/>
        <w:sz w:val="20"/>
        <w:szCs w:val="20"/>
      </w:rPr>
    </w:pPr>
    <w:r w:rsidRPr="1D07C998" w:rsidR="1D07C998">
      <w:rPr>
        <w:rFonts w:ascii="Tahoma" w:hAnsi="Tahoma" w:cs="Tahoma"/>
        <w:color w:val="FF0000"/>
        <w:sz w:val="20"/>
        <w:szCs w:val="20"/>
      </w:rPr>
      <w:t xml:space="preserve">People With disabilities WA Inc. </w:t>
    </w:r>
    <w:r w:rsidRPr="1D07C998" w:rsidR="1D07C998">
      <w:rPr>
        <w:rFonts w:ascii="Tahoma" w:hAnsi="Tahoma" w:cs="Tahoma"/>
        <w:sz w:val="20"/>
        <w:szCs w:val="20"/>
      </w:rPr>
      <w:t>23</w:t>
    </w:r>
    <w:r w:rsidRPr="1D07C998" w:rsidR="1D07C998">
      <w:rPr>
        <w:rFonts w:ascii="Tahoma" w:hAnsi="Tahoma" w:cs="Tahoma"/>
        <w:sz w:val="20"/>
        <w:szCs w:val="20"/>
      </w:rPr>
      <w:t>/</w:t>
    </w:r>
    <w:r w:rsidRPr="1D07C998" w:rsidR="1D07C998">
      <w:rPr>
        <w:rFonts w:ascii="Tahoma" w:hAnsi="Tahoma" w:cs="Tahoma"/>
        <w:sz w:val="20"/>
        <w:szCs w:val="20"/>
      </w:rPr>
      <w:t>2</w:t>
    </w:r>
    <w:r w:rsidRPr="1D07C998" w:rsidR="1D07C998">
      <w:rPr>
        <w:rFonts w:ascii="Tahoma" w:hAnsi="Tahoma" w:cs="Tahoma"/>
        <w:sz w:val="20"/>
        <w:szCs w:val="20"/>
      </w:rPr>
      <w:t xml:space="preserve"> </w:t>
    </w:r>
    <w:r w:rsidRPr="1D07C998" w:rsidR="1D07C998">
      <w:rPr>
        <w:rFonts w:ascii="Tahoma" w:hAnsi="Tahoma" w:cs="Tahoma"/>
        <w:sz w:val="20"/>
        <w:szCs w:val="20"/>
      </w:rPr>
      <w:t>Delhi St</w:t>
    </w:r>
    <w:r w:rsidRPr="1D07C998" w:rsidR="1D07C998">
      <w:rPr>
        <w:rFonts w:ascii="Tahoma" w:hAnsi="Tahoma" w:cs="Tahoma"/>
        <w:sz w:val="20"/>
        <w:szCs w:val="20"/>
      </w:rPr>
      <w:t xml:space="preserve">. </w:t>
    </w:r>
    <w:r w:rsidRPr="1D07C998" w:rsidR="1D07C998">
      <w:rPr>
        <w:rFonts w:ascii="Tahoma" w:hAnsi="Tahoma" w:cs="Tahoma"/>
        <w:sz w:val="20"/>
        <w:szCs w:val="20"/>
      </w:rPr>
      <w:t>West Perth</w:t>
    </w:r>
    <w:r w:rsidRPr="1D07C998" w:rsidR="1D07C998">
      <w:rPr>
        <w:rFonts w:ascii="Tahoma" w:hAnsi="Tahoma" w:cs="Tahoma"/>
        <w:sz w:val="20"/>
        <w:szCs w:val="20"/>
      </w:rPr>
      <w:t xml:space="preserve"> </w:t>
    </w:r>
    <w:r w:rsidRPr="1D07C998" w:rsidR="1D07C998">
      <w:rPr>
        <w:rFonts w:ascii="Tahoma" w:hAnsi="Tahoma" w:cs="Tahoma"/>
        <w:sz w:val="20"/>
        <w:szCs w:val="20"/>
      </w:rPr>
      <w:t xml:space="preserve">WA 6005 </w:t>
    </w:r>
    <w:hyperlink r:id="Rc551d0f166fb46af">
      <w:r w:rsidRPr="1D07C998" w:rsidR="1D07C998">
        <w:rPr>
          <w:rStyle w:val="Hyperlink"/>
          <w:rFonts w:ascii="Tahoma" w:hAnsi="Tahoma" w:cs="Tahoma"/>
          <w:color w:val="auto"/>
          <w:sz w:val="20"/>
          <w:szCs w:val="20"/>
        </w:rPr>
        <w:t>www.pwdwa.org</w:t>
      </w:r>
    </w:hyperlink>
  </w:p>
  <w:p w:rsidRPr="00D52B40" w:rsidR="00967645" w:rsidP="1D07C998" w:rsidRDefault="00967645" w14:paraId="1D5C24D3" w14:textId="27564982">
    <w:pPr>
      <w:pStyle w:val="Footer"/>
      <w:pBdr>
        <w:top w:val="single" w:color="auto" w:sz="4" w:space="1"/>
      </w:pBdr>
      <w:ind w:left="-1276" w:right="-1475"/>
      <w:jc w:val="center"/>
      <w:rPr>
        <w:rFonts w:ascii="Tahoma" w:hAnsi="Tahoma" w:cs="Tahoma"/>
        <w:sz w:val="20"/>
        <w:szCs w:val="20"/>
      </w:rPr>
    </w:pPr>
    <w:r w:rsidRPr="5F4F16BA" w:rsidR="5F4F16BA">
      <w:rPr>
        <w:rFonts w:ascii="Tahoma" w:hAnsi="Tahoma" w:cs="Tahoma"/>
        <w:sz w:val="20"/>
        <w:szCs w:val="20"/>
      </w:rPr>
      <w:t>Tel (08)</w:t>
    </w:r>
    <w:r w:rsidRPr="5F4F16BA" w:rsidR="5F4F16BA">
      <w:rPr>
        <w:rFonts w:ascii="Tahoma" w:hAnsi="Tahoma" w:cs="Tahoma"/>
        <w:sz w:val="20"/>
        <w:szCs w:val="20"/>
      </w:rPr>
      <w:t xml:space="preserve"> </w:t>
    </w:r>
    <w:r w:rsidRPr="5F4F16BA" w:rsidR="5F4F16BA">
      <w:rPr>
        <w:rFonts w:ascii="Tahoma" w:hAnsi="Tahoma" w:cs="Tahoma"/>
        <w:sz w:val="20"/>
        <w:szCs w:val="20"/>
      </w:rPr>
      <w:t>94</w:t>
    </w:r>
    <w:r w:rsidRPr="5F4F16BA" w:rsidR="5F4F16BA">
      <w:rPr>
        <w:rFonts w:ascii="Tahoma" w:hAnsi="Tahoma" w:cs="Tahoma"/>
        <w:sz w:val="20"/>
        <w:szCs w:val="20"/>
      </w:rPr>
      <w:t>20</w:t>
    </w:r>
    <w:r w:rsidRPr="5F4F16BA" w:rsidR="5F4F16BA">
      <w:rPr>
        <w:rFonts w:ascii="Tahoma" w:hAnsi="Tahoma" w:cs="Tahoma"/>
        <w:sz w:val="20"/>
        <w:szCs w:val="20"/>
      </w:rPr>
      <w:t xml:space="preserve"> </w:t>
    </w:r>
    <w:r w:rsidRPr="5F4F16BA" w:rsidR="5F4F16BA">
      <w:rPr>
        <w:rFonts w:ascii="Tahoma" w:hAnsi="Tahoma" w:cs="Tahoma"/>
        <w:sz w:val="20"/>
        <w:szCs w:val="20"/>
      </w:rPr>
      <w:t>7279 or</w:t>
    </w:r>
    <w:r w:rsidRPr="5F4F16BA" w:rsidR="5F4F16BA">
      <w:rPr>
        <w:rFonts w:ascii="Tahoma" w:hAnsi="Tahoma" w:cs="Tahoma"/>
        <w:sz w:val="20"/>
        <w:szCs w:val="20"/>
      </w:rPr>
      <w:t xml:space="preserve"> 1800 193 </w:t>
    </w:r>
    <w:r w:rsidRPr="5F4F16BA" w:rsidR="5F4F16BA">
      <w:rPr>
        <w:rFonts w:ascii="Tahoma" w:hAnsi="Tahoma" w:cs="Tahoma"/>
        <w:sz w:val="20"/>
        <w:szCs w:val="20"/>
      </w:rPr>
      <w:t>331 Email</w:t>
    </w:r>
    <w:r w:rsidRPr="5F4F16BA" w:rsidR="5F4F16BA">
      <w:rPr>
        <w:rFonts w:ascii="Tahoma" w:hAnsi="Tahoma" w:cs="Tahoma"/>
        <w:sz w:val="20"/>
        <w:szCs w:val="20"/>
      </w:rPr>
      <w:t xml:space="preserve"> </w:t>
    </w:r>
    <w:hyperlink r:id="Refd78b9fc35f468e">
      <w:r w:rsidRPr="5F4F16BA" w:rsidR="5F4F16BA">
        <w:rPr>
          <w:rStyle w:val="Hyperlink"/>
          <w:rFonts w:ascii="Tahoma" w:hAnsi="Tahoma" w:cs="Tahoma"/>
          <w:color w:val="auto"/>
          <w:sz w:val="20"/>
          <w:szCs w:val="20"/>
        </w:rPr>
        <w:t>info@pwdwa.org</w:t>
      </w:r>
    </w:hyperlink>
    <w:r w:rsidRPr="5F4F16BA" w:rsidR="5F4F16BA">
      <w:rPr>
        <w:rFonts w:ascii="Tahoma" w:hAnsi="Tahoma" w:cs="Tahoma"/>
        <w:sz w:val="20"/>
        <w:szCs w:val="20"/>
      </w:rPr>
      <w:t xml:space="preserve">  ABN 36 733 500 946</w:t>
    </w:r>
  </w:p>
  <w:p w:rsidR="00967645" w:rsidRDefault="00967645" w14:paraId="72FD83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25F0" w:rsidP="00245861" w:rsidRDefault="00A325F0" w14:paraId="3026FE7F" w14:textId="77777777">
      <w:r>
        <w:separator/>
      </w:r>
    </w:p>
  </w:footnote>
  <w:footnote w:type="continuationSeparator" w:id="0">
    <w:p w:rsidR="00A325F0" w:rsidP="00245861" w:rsidRDefault="00A325F0" w14:paraId="4A451F8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8B8" w:rsidRDefault="004168B8" w14:paraId="6542428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68B8" w:rsidRDefault="004168B8" w14:paraId="05D4495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540C1" w:rsidR="00967645" w:rsidP="00967645" w:rsidRDefault="00967645" w14:paraId="52BF82F5" w14:textId="6B605EE9">
    <w:pPr>
      <w:pStyle w:val="Header"/>
      <w:tabs>
        <w:tab w:val="clear" w:pos="9026"/>
        <w:tab w:val="right" w:pos="9639"/>
      </w:tabs>
      <w:ind w:left="-1134" w:right="-1192"/>
      <w:rPr>
        <w:color w:val="FF0000"/>
        <w:sz w:val="32"/>
        <w:szCs w:val="32"/>
      </w:rPr>
    </w:pPr>
    <w:r>
      <w:rPr>
        <w:noProof/>
      </w:rPr>
      <w:drawing>
        <wp:anchor distT="0" distB="0" distL="114300" distR="114300" simplePos="0" relativeHeight="251657216" behindDoc="1" locked="0" layoutInCell="1" allowOverlap="1" wp14:anchorId="4915C0FE" wp14:editId="6299BA12">
          <wp:simplePos x="0" y="0"/>
          <wp:positionH relativeFrom="column">
            <wp:posOffset>4857750</wp:posOffset>
          </wp:positionH>
          <wp:positionV relativeFrom="paragraph">
            <wp:posOffset>-93980</wp:posOffset>
          </wp:positionV>
          <wp:extent cx="895350" cy="2311400"/>
          <wp:effectExtent l="0" t="0" r="0" b="0"/>
          <wp:wrapTight wrapText="bothSides">
            <wp:wrapPolygon edited="0">
              <wp:start x="0" y="0"/>
              <wp:lineTo x="0" y="21363"/>
              <wp:lineTo x="21140" y="21363"/>
              <wp:lineTo x="21140" y="0"/>
              <wp:lineTo x="0" y="0"/>
            </wp:wrapPolygon>
          </wp:wrapTight>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0C1">
      <w:rPr>
        <w:rFonts w:ascii="Tahoma" w:hAnsi="Tahoma" w:cs="Tahoma"/>
        <w:color w:val="FF0000"/>
        <w:sz w:val="32"/>
        <w:szCs w:val="32"/>
      </w:rPr>
      <w:t>individual &amp; systemic advocacy</w:t>
    </w:r>
  </w:p>
  <w:p w:rsidR="00967645" w:rsidRDefault="00967645" w14:paraId="180FC022" w14:textId="77777777">
    <w:pPr>
      <w:pStyle w:val="Header"/>
    </w:pPr>
  </w:p>
</w:hdr>
</file>

<file path=word/intelligence.xml><?xml version="1.0" encoding="utf-8"?>
<int:Intelligence xmlns:int="http://schemas.microsoft.com/office/intelligence/2019/intelligence">
  <int:IntelligenceSettings/>
  <int:Manifest>
    <int:WordHash hashCode="czlc3a03//QHS9" id="KJwUtaR8"/>
  </int:Manifest>
  <int:Observations>
    <int:Content id="KJwUtaR8">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64A4C8C-2F27-4550-890D-F362D6121350}"/>
    <w:docVar w:name="dgnword-eventsink" w:val="620804496"/>
  </w:docVars>
  <w:rsids>
    <w:rsidRoot w:val="00DB3039"/>
    <w:rsid w:val="00004CF8"/>
    <w:rsid w:val="00067A75"/>
    <w:rsid w:val="00090000"/>
    <w:rsid w:val="000935B7"/>
    <w:rsid w:val="000A5AB5"/>
    <w:rsid w:val="000B3316"/>
    <w:rsid w:val="000D078B"/>
    <w:rsid w:val="001464B5"/>
    <w:rsid w:val="00147B00"/>
    <w:rsid w:val="001519C6"/>
    <w:rsid w:val="00155C76"/>
    <w:rsid w:val="00165F29"/>
    <w:rsid w:val="001750A7"/>
    <w:rsid w:val="001808DA"/>
    <w:rsid w:val="001B2B24"/>
    <w:rsid w:val="001C4D78"/>
    <w:rsid w:val="001D088C"/>
    <w:rsid w:val="001E404E"/>
    <w:rsid w:val="0021622A"/>
    <w:rsid w:val="00224343"/>
    <w:rsid w:val="002437B2"/>
    <w:rsid w:val="00245861"/>
    <w:rsid w:val="0025476E"/>
    <w:rsid w:val="00276877"/>
    <w:rsid w:val="00291B62"/>
    <w:rsid w:val="002A47FB"/>
    <w:rsid w:val="002E433C"/>
    <w:rsid w:val="002E5B11"/>
    <w:rsid w:val="00300B3F"/>
    <w:rsid w:val="00301AE4"/>
    <w:rsid w:val="0030444A"/>
    <w:rsid w:val="00335431"/>
    <w:rsid w:val="0036410D"/>
    <w:rsid w:val="0037582F"/>
    <w:rsid w:val="00381101"/>
    <w:rsid w:val="003842FE"/>
    <w:rsid w:val="003C3A06"/>
    <w:rsid w:val="003D4B92"/>
    <w:rsid w:val="00404848"/>
    <w:rsid w:val="004168B8"/>
    <w:rsid w:val="004559A7"/>
    <w:rsid w:val="00464A79"/>
    <w:rsid w:val="00467329"/>
    <w:rsid w:val="00490A32"/>
    <w:rsid w:val="00495A6B"/>
    <w:rsid w:val="004A2127"/>
    <w:rsid w:val="004B0355"/>
    <w:rsid w:val="004B29FD"/>
    <w:rsid w:val="004B369A"/>
    <w:rsid w:val="004E0239"/>
    <w:rsid w:val="004E1E60"/>
    <w:rsid w:val="004E52A7"/>
    <w:rsid w:val="005007E6"/>
    <w:rsid w:val="005024D3"/>
    <w:rsid w:val="0054323A"/>
    <w:rsid w:val="005759E7"/>
    <w:rsid w:val="00587685"/>
    <w:rsid w:val="00592052"/>
    <w:rsid w:val="005A1E7A"/>
    <w:rsid w:val="005C401A"/>
    <w:rsid w:val="005F05AC"/>
    <w:rsid w:val="00601937"/>
    <w:rsid w:val="00612067"/>
    <w:rsid w:val="006434FF"/>
    <w:rsid w:val="00675B8E"/>
    <w:rsid w:val="006C11E7"/>
    <w:rsid w:val="006F426D"/>
    <w:rsid w:val="00710903"/>
    <w:rsid w:val="00727411"/>
    <w:rsid w:val="00736331"/>
    <w:rsid w:val="00763897"/>
    <w:rsid w:val="00771347"/>
    <w:rsid w:val="007E7DBD"/>
    <w:rsid w:val="007F0B1E"/>
    <w:rsid w:val="00823989"/>
    <w:rsid w:val="00840E58"/>
    <w:rsid w:val="008765C4"/>
    <w:rsid w:val="0089742C"/>
    <w:rsid w:val="008B5BBC"/>
    <w:rsid w:val="008C7757"/>
    <w:rsid w:val="009073EE"/>
    <w:rsid w:val="00914EE1"/>
    <w:rsid w:val="0092390B"/>
    <w:rsid w:val="00967645"/>
    <w:rsid w:val="009831DE"/>
    <w:rsid w:val="009D53F3"/>
    <w:rsid w:val="009F3772"/>
    <w:rsid w:val="00A02639"/>
    <w:rsid w:val="00A2244D"/>
    <w:rsid w:val="00A325F0"/>
    <w:rsid w:val="00A6546A"/>
    <w:rsid w:val="00AD31A4"/>
    <w:rsid w:val="00AF47AE"/>
    <w:rsid w:val="00B00A2B"/>
    <w:rsid w:val="00B00A4E"/>
    <w:rsid w:val="00B24E51"/>
    <w:rsid w:val="00B3133F"/>
    <w:rsid w:val="00B40812"/>
    <w:rsid w:val="00B568B9"/>
    <w:rsid w:val="00B77657"/>
    <w:rsid w:val="00B86186"/>
    <w:rsid w:val="00B944B5"/>
    <w:rsid w:val="00BA56A2"/>
    <w:rsid w:val="00BC64B0"/>
    <w:rsid w:val="00C014F3"/>
    <w:rsid w:val="00C22D64"/>
    <w:rsid w:val="00C35076"/>
    <w:rsid w:val="00C37DF0"/>
    <w:rsid w:val="00C540C1"/>
    <w:rsid w:val="00C61363"/>
    <w:rsid w:val="00C7118A"/>
    <w:rsid w:val="00C91F21"/>
    <w:rsid w:val="00CA4E04"/>
    <w:rsid w:val="00CD2CAD"/>
    <w:rsid w:val="00CD5861"/>
    <w:rsid w:val="00CD6134"/>
    <w:rsid w:val="00CE53BE"/>
    <w:rsid w:val="00CE7026"/>
    <w:rsid w:val="00CF1C01"/>
    <w:rsid w:val="00CF4E93"/>
    <w:rsid w:val="00CF7437"/>
    <w:rsid w:val="00D239C5"/>
    <w:rsid w:val="00D27ACB"/>
    <w:rsid w:val="00D52B40"/>
    <w:rsid w:val="00D52B48"/>
    <w:rsid w:val="00D85E29"/>
    <w:rsid w:val="00D93B39"/>
    <w:rsid w:val="00D961B6"/>
    <w:rsid w:val="00DB1F9F"/>
    <w:rsid w:val="00DB3039"/>
    <w:rsid w:val="00DC32DD"/>
    <w:rsid w:val="00DE6367"/>
    <w:rsid w:val="00E177CE"/>
    <w:rsid w:val="00E360CE"/>
    <w:rsid w:val="00E36D40"/>
    <w:rsid w:val="00E77710"/>
    <w:rsid w:val="00E81FD6"/>
    <w:rsid w:val="00E822BC"/>
    <w:rsid w:val="00EB5FDF"/>
    <w:rsid w:val="00F05128"/>
    <w:rsid w:val="00F21DBB"/>
    <w:rsid w:val="00F22ECA"/>
    <w:rsid w:val="00F31837"/>
    <w:rsid w:val="00F81116"/>
    <w:rsid w:val="00F8370D"/>
    <w:rsid w:val="00FC6CB4"/>
    <w:rsid w:val="074A6E30"/>
    <w:rsid w:val="09B21786"/>
    <w:rsid w:val="1249CE3D"/>
    <w:rsid w:val="1D07C998"/>
    <w:rsid w:val="282901B5"/>
    <w:rsid w:val="2E2A2340"/>
    <w:rsid w:val="2FC5F3A1"/>
    <w:rsid w:val="30C90A99"/>
    <w:rsid w:val="3FE404F1"/>
    <w:rsid w:val="3FE404F1"/>
    <w:rsid w:val="4D8E776E"/>
    <w:rsid w:val="5ED16146"/>
    <w:rsid w:val="5F4F16BA"/>
    <w:rsid w:val="61B0B06D"/>
    <w:rsid w:val="6C3BCA6A"/>
    <w:rsid w:val="737775DC"/>
    <w:rsid w:val="79DFF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BA15A"/>
  <w15:docId w15:val="{4F8E635A-70AA-489D-9FE2-B93B02CC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55C76"/>
    <w:rPr>
      <w:rFonts w:ascii="Arial" w:hAnsi="Arial"/>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245861"/>
    <w:pPr>
      <w:tabs>
        <w:tab w:val="center" w:pos="4513"/>
        <w:tab w:val="right" w:pos="9026"/>
      </w:tabs>
    </w:pPr>
  </w:style>
  <w:style w:type="character" w:styleId="HeaderChar" w:customStyle="1">
    <w:name w:val="Header Char"/>
    <w:link w:val="Header"/>
    <w:uiPriority w:val="99"/>
    <w:rsid w:val="00245861"/>
    <w:rPr>
      <w:sz w:val="24"/>
      <w:szCs w:val="24"/>
    </w:rPr>
  </w:style>
  <w:style w:type="paragraph" w:styleId="Footer">
    <w:name w:val="footer"/>
    <w:basedOn w:val="Normal"/>
    <w:link w:val="FooterChar"/>
    <w:uiPriority w:val="99"/>
    <w:rsid w:val="00245861"/>
    <w:pPr>
      <w:tabs>
        <w:tab w:val="center" w:pos="4513"/>
        <w:tab w:val="right" w:pos="9026"/>
      </w:tabs>
    </w:pPr>
  </w:style>
  <w:style w:type="character" w:styleId="FooterChar" w:customStyle="1">
    <w:name w:val="Footer Char"/>
    <w:link w:val="Footer"/>
    <w:uiPriority w:val="99"/>
    <w:rsid w:val="00245861"/>
    <w:rPr>
      <w:sz w:val="24"/>
      <w:szCs w:val="24"/>
    </w:rPr>
  </w:style>
  <w:style w:type="paragraph" w:styleId="BalloonText">
    <w:name w:val="Balloon Text"/>
    <w:basedOn w:val="Normal"/>
    <w:link w:val="BalloonTextChar"/>
    <w:rsid w:val="00245861"/>
    <w:rPr>
      <w:rFonts w:ascii="Tahoma" w:hAnsi="Tahoma" w:cs="Tahoma"/>
      <w:sz w:val="16"/>
      <w:szCs w:val="16"/>
    </w:rPr>
  </w:style>
  <w:style w:type="character" w:styleId="BalloonTextChar" w:customStyle="1">
    <w:name w:val="Balloon Text Char"/>
    <w:link w:val="BalloonText"/>
    <w:rsid w:val="00245861"/>
    <w:rPr>
      <w:rFonts w:ascii="Tahoma" w:hAnsi="Tahoma" w:cs="Tahoma"/>
      <w:sz w:val="16"/>
      <w:szCs w:val="16"/>
    </w:rPr>
  </w:style>
  <w:style w:type="character" w:styleId="Hyperlink">
    <w:name w:val="Hyperlink"/>
    <w:uiPriority w:val="99"/>
    <w:unhideWhenUsed/>
    <w:rsid w:val="00C7118A"/>
    <w:rPr>
      <w:color w:val="0000FF"/>
      <w:u w:val="single"/>
    </w:rPr>
  </w:style>
  <w:style w:type="character" w:styleId="UnresolvedMention">
    <w:name w:val="Unresolved Mention"/>
    <w:basedOn w:val="DefaultParagraphFont"/>
    <w:uiPriority w:val="99"/>
    <w:semiHidden/>
    <w:unhideWhenUsed/>
    <w:rsid w:val="00B86186"/>
    <w:rPr>
      <w:color w:val="605E5C"/>
      <w:shd w:val="clear" w:color="auto" w:fill="E1DFDD"/>
    </w:rPr>
  </w:style>
  <w:style w:type="paragraph" w:styleId="Title">
    <w:name w:val="Title"/>
    <w:basedOn w:val="Normal"/>
    <w:next w:val="Normal"/>
    <w:link w:val="TitleChar"/>
    <w:uiPriority w:val="1"/>
    <w:qFormat/>
    <w:rsid w:val="00AF47AE"/>
    <w:pPr>
      <w:autoSpaceDE w:val="0"/>
      <w:autoSpaceDN w:val="0"/>
      <w:adjustRightInd w:val="0"/>
      <w:ind w:left="1117"/>
    </w:pPr>
    <w:rPr>
      <w:rFonts w:ascii="Times New Roman" w:hAnsi="Times New Roman"/>
    </w:rPr>
  </w:style>
  <w:style w:type="character" w:styleId="TitleChar" w:customStyle="1">
    <w:name w:val="Title Char"/>
    <w:basedOn w:val="DefaultParagraphFont"/>
    <w:link w:val="Title"/>
    <w:uiPriority w:val="1"/>
    <w:rsid w:val="00AF47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3864">
      <w:bodyDiv w:val="1"/>
      <w:marLeft w:val="0"/>
      <w:marRight w:val="0"/>
      <w:marTop w:val="0"/>
      <w:marBottom w:val="0"/>
      <w:divBdr>
        <w:top w:val="none" w:sz="0" w:space="0" w:color="auto"/>
        <w:left w:val="none" w:sz="0" w:space="0" w:color="auto"/>
        <w:bottom w:val="none" w:sz="0" w:space="0" w:color="auto"/>
        <w:right w:val="none" w:sz="0" w:space="0" w:color="auto"/>
      </w:divBdr>
    </w:div>
    <w:div w:id="1170218836">
      <w:bodyDiv w:val="1"/>
      <w:marLeft w:val="0"/>
      <w:marRight w:val="0"/>
      <w:marTop w:val="0"/>
      <w:marBottom w:val="0"/>
      <w:divBdr>
        <w:top w:val="none" w:sz="0" w:space="0" w:color="auto"/>
        <w:left w:val="none" w:sz="0" w:space="0" w:color="auto"/>
        <w:bottom w:val="none" w:sz="0" w:space="0" w:color="auto"/>
        <w:right w:val="none" w:sz="0" w:space="0" w:color="auto"/>
      </w:divBdr>
    </w:div>
    <w:div w:id="19912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hyperlink" Target="mailto:vanessa@pwdwa.org" TargetMode="External" Id="R854f44469cd04830" /><Relationship Type="http://schemas.microsoft.com/office/2019/09/relationships/intelligence" Target="intelligence.xml" Id="R67b91a8f30eb47f8" /></Relationships>
</file>

<file path=word/_rels/footer1.xml.rels>&#65279;<?xml version="1.0" encoding="utf-8"?><Relationships xmlns="http://schemas.openxmlformats.org/package/2006/relationships"><Relationship Type="http://schemas.openxmlformats.org/officeDocument/2006/relationships/hyperlink" Target="http://www.pwdwa.org" TargetMode="External" Id="rId1" /><Relationship Type="http://schemas.openxmlformats.org/officeDocument/2006/relationships/hyperlink" Target="mailto:info@pwdwa.org" TargetMode="External" Id="Rd55c64dee44349e7" /></Relationships>
</file>

<file path=word/_rels/footer2.xml.rels>&#65279;<?xml version="1.0" encoding="utf-8"?><Relationships xmlns="http://schemas.openxmlformats.org/package/2006/relationships"><Relationship Type="http://schemas.openxmlformats.org/officeDocument/2006/relationships/hyperlink" Target="http://www.pwdwa.org" TargetMode="External" Id="rId1" /><Relationship Type="http://schemas.openxmlformats.org/officeDocument/2006/relationships/hyperlink" Target="mailto:info@pwdwa.org" TargetMode="External" Id="R3ec3071b4b0245f6" /></Relationships>
</file>

<file path=word/_rels/footer3.xml.rels>&#65279;<?xml version="1.0" encoding="utf-8"?><Relationships xmlns="http://schemas.openxmlformats.org/package/2006/relationships"><Relationship Type="http://schemas.openxmlformats.org/officeDocument/2006/relationships/hyperlink" Target="http://www.pwdwa.org" TargetMode="External" Id="Rc551d0f166fb46af" /><Relationship Type="http://schemas.openxmlformats.org/officeDocument/2006/relationships/hyperlink" Target="mailto:info@pwdwa.org" TargetMode="External" Id="Refd78b9fc35f468e"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People%20With%20Disabilities%20WA\People%20With%20Disabilities%20WA%20Team%20Site%20-%20General\ADMIN\PWdWA%20Style%20Guide\Letter%20Head\PWdWA%20Letterhead%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AEE33765454E5429CD8B1D1F0F11181" ma:contentTypeVersion="14" ma:contentTypeDescription="Create a new document." ma:contentTypeScope="" ma:versionID="383ad73c0e3a748cc4f7db264ed46df3">
  <xsd:schema xmlns:xsd="http://www.w3.org/2001/XMLSchema" xmlns:xs="http://www.w3.org/2001/XMLSchema" xmlns:p="http://schemas.microsoft.com/office/2006/metadata/properties" xmlns:ns1="http://schemas.microsoft.com/sharepoint/v3" xmlns:ns2="188e2a46-ed67-43d7-9cae-2289e07de754" xmlns:ns3="be19f373-5f45-45c9-a488-e8295b82f504" targetNamespace="http://schemas.microsoft.com/office/2006/metadata/properties" ma:root="true" ma:fieldsID="e09103abc594e898e153bdad5954e438" ns1:_="" ns2:_="" ns3:_="">
    <xsd:import namespace="http://schemas.microsoft.com/sharepoint/v3"/>
    <xsd:import namespace="188e2a46-ed67-43d7-9cae-2289e07de754"/>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e2a46-ed67-43d7-9cae-2289e07de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C8AC9-89F9-43BE-B19C-5078D9632F4E}">
  <ds:schemaRefs>
    <ds:schemaRef ds:uri="http://schemas.microsoft.com/sharepoint/v3/contenttype/forms"/>
  </ds:schemaRefs>
</ds:datastoreItem>
</file>

<file path=customXml/itemProps2.xml><?xml version="1.0" encoding="utf-8"?>
<ds:datastoreItem xmlns:ds="http://schemas.openxmlformats.org/officeDocument/2006/customXml" ds:itemID="{6B0F6FAE-7EBE-4931-955A-C272853992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3D5BDB9-9ADB-4090-BC15-CF6417DC42D5}">
  <ds:schemaRefs>
    <ds:schemaRef ds:uri="http://schemas.openxmlformats.org/officeDocument/2006/bibliography"/>
  </ds:schemaRefs>
</ds:datastoreItem>
</file>

<file path=customXml/itemProps4.xml><?xml version="1.0" encoding="utf-8"?>
<ds:datastoreItem xmlns:ds="http://schemas.openxmlformats.org/officeDocument/2006/customXml" ds:itemID="{22222A8A-8E85-4C02-8653-AE5AF9B80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8e2a46-ed67-43d7-9cae-2289e07de754"/>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PWdWA Letterhead template 2021</ap:Template>
  <ap:Application>Microsoft Word for the web</ap:Application>
  <ap:DocSecurity>0</ap:DocSecurity>
  <ap:ScaleCrop>false</ap:ScaleCrop>
  <ap:Company>People With Disabilities (WA)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Vanessa Jessett</dc:creator>
  <cp:keywords/>
  <cp:lastModifiedBy>Vanessa Jessett</cp:lastModifiedBy>
  <cp:revision>57</cp:revision>
  <cp:lastPrinted>2011-03-28T09:29:00Z</cp:lastPrinted>
  <dcterms:created xsi:type="dcterms:W3CDTF">2021-12-07T02:33:00Z</dcterms:created>
  <dcterms:modified xsi:type="dcterms:W3CDTF">2022-04-28T05:54:19Z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0x0101002AEE33765454E5429CD8B1D1F0F11181</vt:lpwstr>
  </property>
  <property fmtid="{D5CDD505-2E9C-101B-9397-08002B2CF9AE}" pid="3" name="Order">
    <vt:r8>561200</vt:r8>
  </property>
</Properties>
</file>