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382330" w14:textId="67EDCD2A" w:rsidR="001C28C4" w:rsidRDefault="006E4846" w:rsidP="007806E9">
      <w:pPr>
        <w:pStyle w:val="Title"/>
        <w:tabs>
          <w:tab w:val="left" w:pos="7530"/>
        </w:tabs>
        <w:rPr>
          <w:rFonts w:ascii="Arial Black" w:hAnsi="Arial Black"/>
          <w:color w:val="C00000"/>
          <w:sz w:val="36"/>
          <w:szCs w:val="36"/>
        </w:rPr>
      </w:pPr>
      <w:r>
        <w:rPr>
          <w:noProof/>
          <w:lang w:eastAsia="en-AU"/>
        </w:rPr>
        <mc:AlternateContent>
          <mc:Choice Requires="wps">
            <w:drawing>
              <wp:anchor distT="0" distB="0" distL="114300" distR="114300" simplePos="0" relativeHeight="251658243" behindDoc="0" locked="0" layoutInCell="1" allowOverlap="1" wp14:anchorId="3ADF77DF" wp14:editId="46771359">
                <wp:simplePos x="0" y="0"/>
                <wp:positionH relativeFrom="column">
                  <wp:posOffset>-457200</wp:posOffset>
                </wp:positionH>
                <wp:positionV relativeFrom="paragraph">
                  <wp:posOffset>161925</wp:posOffset>
                </wp:positionV>
                <wp:extent cx="4219575" cy="428625"/>
                <wp:effectExtent l="0" t="0" r="28575" b="28575"/>
                <wp:wrapNone/>
                <wp:docPr id="11" name="Text Box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4219575" cy="428625"/>
                        </a:xfrm>
                        <a:prstGeom prst="rect">
                          <a:avLst/>
                        </a:prstGeom>
                        <a:solidFill>
                          <a:schemeClr val="lt1"/>
                        </a:solidFill>
                        <a:ln w="6350">
                          <a:solidFill>
                            <a:prstClr val="black"/>
                          </a:solidFill>
                        </a:ln>
                      </wps:spPr>
                      <wps:txbx>
                        <w:txbxContent>
                          <w:p w14:paraId="7245D7B9" w14:textId="1C424D82" w:rsidR="00DF4373" w:rsidRPr="000707FA" w:rsidRDefault="00044401">
                            <w:pPr>
                              <w:rPr>
                                <w:rFonts w:cs="Arial"/>
                                <w:b/>
                                <w:bCs/>
                                <w:sz w:val="40"/>
                                <w:szCs w:val="40"/>
                              </w:rPr>
                            </w:pPr>
                            <w:r>
                              <w:rPr>
                                <w:rFonts w:cs="Arial"/>
                                <w:b/>
                                <w:bCs/>
                                <w:sz w:val="40"/>
                                <w:szCs w:val="40"/>
                              </w:rPr>
                              <w:t xml:space="preserve">April </w:t>
                            </w:r>
                            <w:r w:rsidR="00E9230A">
                              <w:rPr>
                                <w:rFonts w:cs="Arial"/>
                                <w:b/>
                                <w:bCs/>
                                <w:sz w:val="40"/>
                                <w:szCs w:val="40"/>
                              </w:rPr>
                              <w:t>2021</w:t>
                            </w:r>
                            <w:r w:rsidR="000707FA" w:rsidRPr="000707FA">
                              <w:rPr>
                                <w:rFonts w:cs="Arial"/>
                                <w:b/>
                                <w:bCs/>
                                <w:sz w:val="40"/>
                                <w:szCs w:val="40"/>
                              </w:rPr>
                              <w:t xml:space="preserve"> Members Update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ADF77DF" id="_x0000_t202" coordsize="21600,21600" o:spt="202" path="m,l,21600r21600,l21600,xe">
                <v:stroke joinstyle="miter"/>
                <v:path gradientshapeok="t" o:connecttype="rect"/>
              </v:shapetype>
              <v:shape id="Text Box 11" o:spid="_x0000_s1026" type="#_x0000_t202" alt="&quot;&quot;" style="position:absolute;margin-left:-36pt;margin-top:12.75pt;width:332.25pt;height:33.75pt;z-index:25165824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" fillcolor="white [3201]" strokeweight=".5pt">
                <v:textbox>
                  <w:txbxContent>
                    <w:p w14:paraId="7245D7B9" w14:textId="1C424D82" w:rsidR="00DF4373" w:rsidRPr="000707FA" w:rsidRDefault="00044401">
                      <w:pPr>
                        <w:rPr>
                          <w:rFonts w:cs="Arial"/>
                          <w:b/>
                          <w:bCs/>
                          <w:sz w:val="40"/>
                          <w:szCs w:val="40"/>
                        </w:rPr>
                      </w:pPr>
                      <w:r>
                        <w:rPr>
                          <w:rFonts w:cs="Arial"/>
                          <w:b/>
                          <w:bCs/>
                          <w:sz w:val="40"/>
                          <w:szCs w:val="40"/>
                        </w:rPr>
                        <w:t xml:space="preserve">April </w:t>
                      </w:r>
                      <w:r w:rsidR="00E9230A">
                        <w:rPr>
                          <w:rFonts w:cs="Arial"/>
                          <w:b/>
                          <w:bCs/>
                          <w:sz w:val="40"/>
                          <w:szCs w:val="40"/>
                        </w:rPr>
                        <w:t>2021</w:t>
                      </w:r>
                      <w:r w:rsidR="000707FA" w:rsidRPr="000707FA">
                        <w:rPr>
                          <w:rFonts w:cs="Arial"/>
                          <w:b/>
                          <w:bCs/>
                          <w:sz w:val="40"/>
                          <w:szCs w:val="40"/>
                        </w:rPr>
                        <w:t xml:space="preserve"> Members Update</w:t>
                      </w:r>
                    </w:p>
                  </w:txbxContent>
                </v:textbox>
              </v:shape>
            </w:pict>
          </mc:Fallback>
        </mc:AlternateContent>
      </w:r>
      <w:r w:rsidR="000B6114">
        <w:rPr>
          <w:noProof/>
          <w:lang w:eastAsia="en-AU"/>
        </w:rPr>
        <w:drawing>
          <wp:anchor distT="0" distB="0" distL="114300" distR="114300" simplePos="0" relativeHeight="251658240" behindDoc="0" locked="0" layoutInCell="1" allowOverlap="1" wp14:anchorId="74E6C3F6" wp14:editId="0CF4FDAB">
            <wp:simplePos x="0" y="0"/>
            <wp:positionH relativeFrom="column">
              <wp:posOffset>-942975</wp:posOffset>
            </wp:positionH>
            <wp:positionV relativeFrom="paragraph">
              <wp:posOffset>-914400</wp:posOffset>
            </wp:positionV>
            <wp:extent cx="4981575" cy="1790700"/>
            <wp:effectExtent l="0" t="0" r="9525"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81575" cy="1790700"/>
                    </a:xfrm>
                    <a:prstGeom prst="rect">
                      <a:avLst/>
                    </a:prstGeom>
                    <a:noFill/>
                    <a:ln>
                      <a:noFill/>
                    </a:ln>
                  </pic:spPr>
                </pic:pic>
              </a:graphicData>
            </a:graphic>
            <wp14:sizeRelH relativeFrom="page">
              <wp14:pctWidth>0</wp14:pctWidth>
            </wp14:sizeRelH>
            <wp14:sizeRelV relativeFrom="page">
              <wp14:pctHeight>0</wp14:pctHeight>
            </wp14:sizeRelV>
          </wp:anchor>
        </w:drawing>
      </w:r>
      <w:r w:rsidR="00AA2448">
        <w:rPr>
          <w:noProof/>
          <w:lang w:eastAsia="en-AU"/>
        </w:rPr>
        <mc:AlternateContent>
          <mc:Choice Requires="wps">
            <w:drawing>
              <wp:anchor distT="0" distB="0" distL="114300" distR="114300" simplePos="0" relativeHeight="251658242" behindDoc="0" locked="0" layoutInCell="1" allowOverlap="1" wp14:anchorId="206D94A9" wp14:editId="3FA46AC9">
                <wp:simplePos x="0" y="0"/>
                <wp:positionH relativeFrom="column">
                  <wp:posOffset>-457200</wp:posOffset>
                </wp:positionH>
                <wp:positionV relativeFrom="paragraph">
                  <wp:posOffset>-466725</wp:posOffset>
                </wp:positionV>
                <wp:extent cx="3562350" cy="409575"/>
                <wp:effectExtent l="0" t="0" r="0" b="9525"/>
                <wp:wrapNone/>
                <wp:docPr id="3" name="Text Box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3562350" cy="409575"/>
                        </a:xfrm>
                        <a:prstGeom prst="rect">
                          <a:avLst/>
                        </a:prstGeom>
                        <a:solidFill>
                          <a:schemeClr val="lt1"/>
                        </a:solidFill>
                        <a:ln w="6350">
                          <a:noFill/>
                        </a:ln>
                      </wps:spPr>
                      <wps:txbx>
                        <w:txbxContent>
                          <w:p w14:paraId="220C9288" w14:textId="77777777" w:rsidR="001C28C4" w:rsidRPr="001C28C4" w:rsidRDefault="001C28C4">
                            <w:pPr>
                              <w:rPr>
                                <w:rFonts w:cs="Arial"/>
                                <w:b/>
                                <w:sz w:val="40"/>
                                <w:szCs w:val="40"/>
                              </w:rPr>
                            </w:pPr>
                            <w:r w:rsidRPr="001C28C4">
                              <w:rPr>
                                <w:rFonts w:cs="Arial"/>
                                <w:b/>
                                <w:sz w:val="40"/>
                                <w:szCs w:val="40"/>
                              </w:rPr>
                              <w:t>People With disabilities WA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6D94A9" id="Text Box 3" o:spid="_x0000_s1027" type="#_x0000_t202" alt="&quot;&quot;" style="position:absolute;margin-left:-36pt;margin-top:-36.75pt;width:280.5pt;height:32.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" fillcolor="white [3201]" stroked="f" strokeweight=".5pt">
                <v:textbox>
                  <w:txbxContent>
                    <w:p w14:paraId="220C9288" w14:textId="77777777" w:rsidR="001C28C4" w:rsidRPr="001C28C4" w:rsidRDefault="001C28C4">
                      <w:pPr>
                        <w:rPr>
                          <w:rFonts w:cs="Arial"/>
                          <w:b/>
                          <w:sz w:val="40"/>
                          <w:szCs w:val="40"/>
                        </w:rPr>
                      </w:pPr>
                      <w:r w:rsidRPr="001C28C4">
                        <w:rPr>
                          <w:rFonts w:cs="Arial"/>
                          <w:b/>
                          <w:sz w:val="40"/>
                          <w:szCs w:val="40"/>
                        </w:rPr>
                        <w:t>People With disabilities WA</w:t>
                      </w:r>
                    </w:p>
                  </w:txbxContent>
                </v:textbox>
              </v:shape>
            </w:pict>
          </mc:Fallback>
        </mc:AlternateContent>
      </w:r>
      <w:r w:rsidR="001C28C4">
        <w:rPr>
          <w:noProof/>
          <w:lang w:eastAsia="en-AU"/>
        </w:rPr>
        <w:drawing>
          <wp:anchor distT="0" distB="0" distL="114300" distR="114300" simplePos="0" relativeHeight="251658241" behindDoc="1" locked="0" layoutInCell="1" allowOverlap="1" wp14:anchorId="6948CF7A" wp14:editId="21A1794A">
            <wp:simplePos x="0" y="0"/>
            <wp:positionH relativeFrom="column">
              <wp:posOffset>3086100</wp:posOffset>
            </wp:positionH>
            <wp:positionV relativeFrom="paragraph">
              <wp:posOffset>-895350</wp:posOffset>
            </wp:positionV>
            <wp:extent cx="5731510" cy="1790700"/>
            <wp:effectExtent l="0" t="0" r="254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3">
                      <a:extLst>
                        <a:ext uri="{28A0092B-C50C-407E-A947-70E740481C1C}">
                          <a14:useLocalDpi xmlns:a14="http://schemas.microsoft.com/office/drawing/2010/main" val="0"/>
                        </a:ext>
                      </a:extLst>
                    </a:blip>
                    <a:stretch>
                      <a:fillRect/>
                    </a:stretch>
                  </pic:blipFill>
                  <pic:spPr>
                    <a:xfrm>
                      <a:off x="0" y="0"/>
                      <a:ext cx="5731510" cy="1790700"/>
                    </a:xfrm>
                    <a:prstGeom prst="rect">
                      <a:avLst/>
                    </a:prstGeom>
                  </pic:spPr>
                </pic:pic>
              </a:graphicData>
            </a:graphic>
            <wp14:sizeRelH relativeFrom="page">
              <wp14:pctWidth>0</wp14:pctWidth>
            </wp14:sizeRelH>
            <wp14:sizeRelV relativeFrom="page">
              <wp14:pctHeight>0</wp14:pctHeight>
            </wp14:sizeRelV>
          </wp:anchor>
        </w:drawing>
      </w:r>
      <w:r w:rsidR="007806E9">
        <w:rPr>
          <w:rFonts w:ascii="Arial Black" w:hAnsi="Arial Black"/>
          <w:color w:val="C00000"/>
          <w:sz w:val="36"/>
          <w:szCs w:val="36"/>
        </w:rPr>
        <w:tab/>
      </w:r>
    </w:p>
    <w:p w14:paraId="575E32F6" w14:textId="4A9F465B" w:rsidR="001C28C4" w:rsidRDefault="001C28C4" w:rsidP="00682DB4">
      <w:pPr>
        <w:pStyle w:val="Title"/>
        <w:rPr>
          <w:rFonts w:ascii="Arial Black" w:hAnsi="Arial Black"/>
          <w:color w:val="C00000"/>
          <w:sz w:val="36"/>
          <w:szCs w:val="36"/>
        </w:rPr>
      </w:pPr>
    </w:p>
    <w:p w14:paraId="53D5F31D" w14:textId="77777777" w:rsidR="004C2A02" w:rsidRDefault="004C2A02" w:rsidP="004C2A02">
      <w:pPr>
        <w:spacing w:after="0" w:line="360" w:lineRule="auto"/>
        <w:textAlignment w:val="baseline"/>
        <w:rPr>
          <w:rFonts w:eastAsia="Times New Roman" w:cs="Arial"/>
          <w:b/>
          <w:color w:val="FF0000"/>
          <w:szCs w:val="24"/>
          <w:lang w:eastAsia="en-AU"/>
        </w:rPr>
      </w:pPr>
      <w:bookmarkStart w:id="0" w:name="_Hlk38530223"/>
    </w:p>
    <w:p w14:paraId="69C3FD33" w14:textId="77777777" w:rsidR="00AF1DB2" w:rsidRDefault="00AF1DB2" w:rsidP="00AF1DB2">
      <w:pPr>
        <w:pStyle w:val="Heading2"/>
      </w:pPr>
      <w:bookmarkStart w:id="1" w:name="_Hlk37918384"/>
    </w:p>
    <w:p w14:paraId="0AC2B558" w14:textId="08F10303" w:rsidR="00AF1DB2" w:rsidRDefault="00AF1DB2" w:rsidP="00705DC3">
      <w:pPr>
        <w:pStyle w:val="Heading2"/>
        <w:rPr>
          <w:noProof/>
        </w:rPr>
      </w:pPr>
      <w:r w:rsidRPr="00705DC3">
        <w:t>Message</w:t>
      </w:r>
      <w:r>
        <w:rPr>
          <w:noProof/>
        </w:rPr>
        <w:t xml:space="preserve"> from our </w:t>
      </w:r>
      <w:r w:rsidRPr="00320D44">
        <w:t>Executive</w:t>
      </w:r>
      <w:r>
        <w:rPr>
          <w:noProof/>
        </w:rPr>
        <w:t xml:space="preserve"> Director</w:t>
      </w:r>
    </w:p>
    <w:p w14:paraId="2989D348" w14:textId="51487F4A" w:rsidR="00DC42F4" w:rsidRPr="008552CC" w:rsidRDefault="00DC6DDA" w:rsidP="008552CC">
      <w:pPr>
        <w:pStyle w:val="Heading3"/>
      </w:pPr>
      <w:r>
        <w:t>I</w:t>
      </w:r>
      <w:r w:rsidR="008552CC" w:rsidRPr="008552CC">
        <w:t xml:space="preserve">ndependent </w:t>
      </w:r>
      <w:r>
        <w:t>A</w:t>
      </w:r>
      <w:r w:rsidR="008552CC" w:rsidRPr="008552CC">
        <w:t>ssessments</w:t>
      </w:r>
      <w:r>
        <w:t xml:space="preserve"> – PWdWA cautiously welcomes Minister’s Announcement </w:t>
      </w:r>
      <w:r w:rsidR="008552CC" w:rsidRPr="008552CC">
        <w:t xml:space="preserve"> </w:t>
      </w:r>
    </w:p>
    <w:p w14:paraId="22B56B37" w14:textId="68AB579E" w:rsidR="00DC42F4" w:rsidRDefault="00DC42F4" w:rsidP="0034323E">
      <w:r w:rsidRPr="0034323E">
        <w:t xml:space="preserve">Along with the broader disability sector in WA, PWdWA expressed our deep concerns to the Federal and State Disability Ministers about the Federal Government’s intention to change how people with disability will access the National Disability Insurance Scheme (NDIS) with the introduction of independent assessments (IA) for NDIS participants announced in September 2020, by the then Federal Minister for NDIS, the Hon Stuart Robert MP. </w:t>
      </w:r>
    </w:p>
    <w:p w14:paraId="5739D27D" w14:textId="3EA99738" w:rsidR="00A41107" w:rsidRPr="00277D1F" w:rsidRDefault="003A5BF3" w:rsidP="00A41107">
      <w:r>
        <w:t xml:space="preserve">In addition to </w:t>
      </w:r>
      <w:r w:rsidR="00265F63">
        <w:t xml:space="preserve">correspondence to both Ministers, </w:t>
      </w:r>
      <w:r w:rsidR="00A41107">
        <w:t xml:space="preserve">PWdWA in collaboration with </w:t>
      </w:r>
      <w:r w:rsidR="00A41107" w:rsidRPr="0034323E">
        <w:t>Western Australia’s Individualised Services (WAiS)</w:t>
      </w:r>
      <w:r w:rsidR="00A41107">
        <w:t xml:space="preserve"> had undertaken consultation to inform written submissions </w:t>
      </w:r>
      <w:r w:rsidR="00A41107" w:rsidRPr="0034323E">
        <w:t xml:space="preserve">to the NDIA </w:t>
      </w:r>
      <w:r w:rsidR="00A41107" w:rsidRPr="00277D1F">
        <w:t xml:space="preserve">Consultation Paper – Access and Eligibility Policy with independent assessments, and two submissions to the Joint Standing Committee on the National Disability Insurance Scheme – Inquiry into Independent Assessments under the NDIS.   </w:t>
      </w:r>
    </w:p>
    <w:p w14:paraId="5A3D5B07" w14:textId="1184DD94" w:rsidR="00A41107" w:rsidRDefault="00DC42F4" w:rsidP="0034323E">
      <w:r>
        <w:t xml:space="preserve">It </w:t>
      </w:r>
      <w:r w:rsidR="00EA3031">
        <w:t>was therefore comfo</w:t>
      </w:r>
      <w:r w:rsidR="00EA52BB">
        <w:t xml:space="preserve">rting to </w:t>
      </w:r>
      <w:r w:rsidR="00783CFD">
        <w:t xml:space="preserve">hear of the </w:t>
      </w:r>
      <w:r w:rsidR="00943A52">
        <w:t xml:space="preserve">new Government Services </w:t>
      </w:r>
      <w:r w:rsidR="00783CFD">
        <w:t>Minister Linda Reynolds</w:t>
      </w:r>
      <w:r w:rsidR="1FD7D0BB">
        <w:t>’</w:t>
      </w:r>
      <w:r w:rsidR="007B2A38">
        <w:t xml:space="preserve"> announcement </w:t>
      </w:r>
      <w:r w:rsidR="00A41107">
        <w:t xml:space="preserve">last Thursday 15 April </w:t>
      </w:r>
      <w:r w:rsidR="00783CFD">
        <w:t xml:space="preserve">to shelve </w:t>
      </w:r>
      <w:r w:rsidR="00F10957">
        <w:t>plans to roll out mandatory assessments until the end of tri</w:t>
      </w:r>
      <w:r w:rsidR="57AD77CF">
        <w:t>a</w:t>
      </w:r>
      <w:r w:rsidR="00F10957">
        <w:t xml:space="preserve">ls and </w:t>
      </w:r>
      <w:r w:rsidR="00A41107">
        <w:t>after nationwide consultations</w:t>
      </w:r>
      <w:r w:rsidR="001A1383">
        <w:t xml:space="preserve"> later this year</w:t>
      </w:r>
      <w:r w:rsidR="00A41107">
        <w:t xml:space="preserve">. </w:t>
      </w:r>
    </w:p>
    <w:p w14:paraId="59938C38" w14:textId="2544AD14" w:rsidR="00F10C70" w:rsidRDefault="00F10C70" w:rsidP="0034323E">
      <w:r>
        <w:t xml:space="preserve">PWdWA </w:t>
      </w:r>
      <w:r w:rsidR="006725AA">
        <w:t xml:space="preserve">will remain extremely vigilant on this issue and </w:t>
      </w:r>
      <w:r w:rsidR="008962C8">
        <w:t>along with the national disability advocacy sector</w:t>
      </w:r>
      <w:r w:rsidR="007B32FD">
        <w:t>,</w:t>
      </w:r>
      <w:r w:rsidR="008962C8">
        <w:t xml:space="preserve"> </w:t>
      </w:r>
      <w:r w:rsidR="006725AA">
        <w:t xml:space="preserve">continue to </w:t>
      </w:r>
      <w:r w:rsidR="001A1383">
        <w:t xml:space="preserve">monitor </w:t>
      </w:r>
      <w:r w:rsidR="00943A52">
        <w:t>this issue to ensure that the views of our members are heard and acknowledged</w:t>
      </w:r>
      <w:r w:rsidR="001C712B">
        <w:t>, and ensure that any proposed changes are consistent</w:t>
      </w:r>
      <w:r w:rsidR="00022584">
        <w:t xml:space="preserve">, fair and do not disadvantage anyone. </w:t>
      </w:r>
    </w:p>
    <w:p w14:paraId="08C9EB14" w14:textId="678A99EB" w:rsidR="00DC42F4" w:rsidRPr="0034323E" w:rsidRDefault="00087266" w:rsidP="0034323E">
      <w:pPr>
        <w:pStyle w:val="Heading3"/>
      </w:pPr>
      <w:r w:rsidRPr="0034323E">
        <w:t>A</w:t>
      </w:r>
      <w:r w:rsidR="008552CC" w:rsidRPr="0034323E">
        <w:t xml:space="preserve">ustralian </w:t>
      </w:r>
      <w:r w:rsidRPr="0034323E">
        <w:t>N</w:t>
      </w:r>
      <w:r w:rsidR="008552CC" w:rsidRPr="0034323E">
        <w:t xml:space="preserve">ational </w:t>
      </w:r>
      <w:r w:rsidRPr="0034323E">
        <w:t>C</w:t>
      </w:r>
      <w:r w:rsidR="008552CC" w:rsidRPr="0034323E">
        <w:t xml:space="preserve">onstruction </w:t>
      </w:r>
      <w:r w:rsidRPr="0034323E">
        <w:t>C</w:t>
      </w:r>
      <w:r w:rsidR="008552CC" w:rsidRPr="0034323E">
        <w:t xml:space="preserve">ode – call for minimum standards </w:t>
      </w:r>
    </w:p>
    <w:p w14:paraId="1179F864" w14:textId="5F25B8A0" w:rsidR="00DC42F4" w:rsidRPr="0034323E" w:rsidRDefault="00DC42F4" w:rsidP="0034323E">
      <w:r w:rsidRPr="0034323E">
        <w:t>The Building Ministers’ Forum will decide in April 2021 whether an access standard for new housing construction should be included in the Australian National Construction Code and whether the design of housing should be suitable for all Australians, including older people and people with disability. PWdWA</w:t>
      </w:r>
      <w:r w:rsidR="007C071E">
        <w:t>,</w:t>
      </w:r>
      <w:r w:rsidRPr="0034323E">
        <w:t xml:space="preserve"> in collaboration with the Australian Network for Universal Housing Design, has been lobbying the State Government to support the introduction of minimum standards at this meeting. </w:t>
      </w:r>
    </w:p>
    <w:p w14:paraId="3EF360A8" w14:textId="67EF82E6" w:rsidR="00DC42F4" w:rsidRPr="0034323E" w:rsidRDefault="00DC42F4" w:rsidP="0034323E">
      <w:r>
        <w:t>The State Government’s commitment under the State Disability Strategy for new social housing homes to be built to Liveable Design Housing Australia’s silver standards or higher to better support people with disability</w:t>
      </w:r>
      <w:r w:rsidR="458218E7">
        <w:t>,</w:t>
      </w:r>
      <w:r>
        <w:t xml:space="preserve"> is acknowledge</w:t>
      </w:r>
      <w:r w:rsidR="00A16216">
        <w:t>d</w:t>
      </w:r>
      <w:r>
        <w:t xml:space="preserve"> and supported by PWdWA.</w:t>
      </w:r>
    </w:p>
    <w:p w14:paraId="5665FB5E" w14:textId="7AB7DA38" w:rsidR="00DC42F4" w:rsidRPr="0034323E" w:rsidRDefault="00DC42F4" w:rsidP="0034323E">
      <w:r>
        <w:t xml:space="preserve">Nearly three-quarters of Australians with mobility impairment are unable to find housing that meets their needs. The decision by the Building Ministers will directly affect millions of Australian households with people with disability, older Australians, carers, children and people recovering from illness or injury. </w:t>
      </w:r>
    </w:p>
    <w:p w14:paraId="78FA463C" w14:textId="64720A86" w:rsidR="44ADCF24" w:rsidRDefault="44ADCF24"/>
    <w:p w14:paraId="21691912" w14:textId="77777777" w:rsidR="00DC42F4" w:rsidRPr="0034323E" w:rsidRDefault="00DC42F4" w:rsidP="0034323E">
      <w:r>
        <w:lastRenderedPageBreak/>
        <w:t xml:space="preserve">PWdWA has called upon the State Government to support the inclusion of mandatory accessibility standards for the National Construction Code to provide more housing options for people with disability in WA.  </w:t>
      </w:r>
    </w:p>
    <w:p w14:paraId="2550BEEB" w14:textId="77777777" w:rsidR="2B8CD21D" w:rsidRDefault="2B8CD21D" w:rsidP="44ADCF24">
      <w:pPr>
        <w:pStyle w:val="Heading2"/>
        <w:rPr>
          <w:rFonts w:eastAsia="Calibri"/>
        </w:rPr>
      </w:pPr>
      <w:r w:rsidRPr="44ADCF24">
        <w:rPr>
          <w:rFonts w:eastAsia="Calibri"/>
        </w:rPr>
        <w:t>Our submissions</w:t>
      </w:r>
    </w:p>
    <w:p w14:paraId="745CB757" w14:textId="121FF009" w:rsidR="44ADCF24" w:rsidRPr="00AE3228" w:rsidRDefault="2B8CD21D" w:rsidP="44ADCF24">
      <w:r>
        <w:t xml:space="preserve">You can find all our submissions at </w:t>
      </w:r>
      <w:hyperlink r:id="rId14">
        <w:r w:rsidRPr="44ADCF24">
          <w:rPr>
            <w:color w:val="0000FF"/>
            <w:u w:val="single"/>
          </w:rPr>
          <w:t>Our submissions | PWdWA</w:t>
        </w:r>
      </w:hyperlink>
      <w:r>
        <w:t xml:space="preserve"> </w:t>
      </w:r>
    </w:p>
    <w:p w14:paraId="136DAD4C" w14:textId="091547FD" w:rsidR="002001BD" w:rsidRDefault="002001BD" w:rsidP="009C1126">
      <w:pPr>
        <w:pStyle w:val="Heading2"/>
        <w:rPr>
          <w:noProof/>
        </w:rPr>
      </w:pPr>
      <w:r>
        <w:rPr>
          <w:noProof/>
        </w:rPr>
        <w:drawing>
          <wp:inline distT="0" distB="0" distL="0" distR="0" wp14:anchorId="7C2E6B9D" wp14:editId="302C70A8">
            <wp:extent cx="947810" cy="1263779"/>
            <wp:effectExtent l="0" t="0" r="3175" b="3810"/>
            <wp:docPr id="7" name="Picture 7" descr="Tony Sarre standing at a podium in front of a PWdWA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47810" cy="1263779"/>
                    </a:xfrm>
                    <a:prstGeom prst="rect">
                      <a:avLst/>
                    </a:prstGeom>
                  </pic:spPr>
                </pic:pic>
              </a:graphicData>
            </a:graphic>
          </wp:inline>
        </w:drawing>
      </w:r>
    </w:p>
    <w:p w14:paraId="5048D22B" w14:textId="609D73BB" w:rsidR="00757621" w:rsidRDefault="00757621" w:rsidP="009C1126">
      <w:pPr>
        <w:pStyle w:val="Heading2"/>
        <w:rPr>
          <w:noProof/>
        </w:rPr>
      </w:pPr>
      <w:r>
        <w:rPr>
          <w:noProof/>
        </w:rPr>
        <w:t>Special Event</w:t>
      </w:r>
    </w:p>
    <w:p w14:paraId="578E142D" w14:textId="79E88808" w:rsidR="00757621" w:rsidRDefault="00757621" w:rsidP="00236031">
      <w:pPr>
        <w:pStyle w:val="Heading2"/>
      </w:pPr>
      <w:r>
        <w:t xml:space="preserve">Tony Sarre </w:t>
      </w:r>
      <w:r w:rsidR="00236031">
        <w:t>–</w:t>
      </w:r>
      <w:r>
        <w:t xml:space="preserve"> </w:t>
      </w:r>
      <w:r w:rsidR="00236031">
        <w:t>Turning to White</w:t>
      </w:r>
    </w:p>
    <w:p w14:paraId="68B7A0CD" w14:textId="7347AD15" w:rsidR="00236031" w:rsidRPr="00757621" w:rsidRDefault="009804C1" w:rsidP="00757621">
      <w:r>
        <w:t>On Saturday 27 March</w:t>
      </w:r>
      <w:r w:rsidR="00EB5CD3">
        <w:t xml:space="preserve"> PWdWA </w:t>
      </w:r>
      <w:r w:rsidR="0018732E">
        <w:t xml:space="preserve">presented “Turning to White” </w:t>
      </w:r>
      <w:r w:rsidR="216BB1F9">
        <w:t xml:space="preserve">by Tony Sarre, </w:t>
      </w:r>
      <w:r w:rsidR="0018732E">
        <w:t xml:space="preserve">which was </w:t>
      </w:r>
      <w:r w:rsidR="00BE2492">
        <w:t xml:space="preserve">a </w:t>
      </w:r>
      <w:r w:rsidR="0018732E">
        <w:t>beautiful</w:t>
      </w:r>
      <w:r w:rsidR="004F2403">
        <w:t xml:space="preserve"> visual and audio described short</w:t>
      </w:r>
      <w:r w:rsidR="008D2494">
        <w:t xml:space="preserve"> film.  Tony then spoke about the process of being a blind </w:t>
      </w:r>
      <w:r w:rsidR="0042453F">
        <w:t>filmmaker.  Attendees also</w:t>
      </w:r>
      <w:r w:rsidR="00773BB8">
        <w:t xml:space="preserve"> were able to meet with some of our Committee of Management team and enjoy morning tea.</w:t>
      </w:r>
    </w:p>
    <w:p w14:paraId="534A9526" w14:textId="14B39144" w:rsidR="003E42C8" w:rsidRDefault="00127A27" w:rsidP="009C1126">
      <w:pPr>
        <w:pStyle w:val="Heading2"/>
      </w:pPr>
      <w:r>
        <w:rPr>
          <w:noProof/>
        </w:rPr>
        <w:drawing>
          <wp:inline distT="0" distB="0" distL="0" distR="0" wp14:anchorId="2A182E2A" wp14:editId="78EDA426">
            <wp:extent cx="1281600" cy="961200"/>
            <wp:effectExtent l="0" t="0" r="0" b="0"/>
            <wp:docPr id="4" name="Picture 4" descr="Vanessa, our communication officer, sitting at a table with the laptops.&#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Vanessa, our communication officer, sitting at a table with the laptops.&#10;&#10;"/>
                    <pic:cNvPicPr/>
                  </pic:nvPicPr>
                  <pic:blipFill>
                    <a:blip r:embed="rId16">
                      <a:extLst>
                        <a:ext uri="{28A0092B-C50C-407E-A947-70E740481C1C}">
                          <a14:useLocalDpi xmlns:a14="http://schemas.microsoft.com/office/drawing/2010/main" val="0"/>
                        </a:ext>
                      </a:extLst>
                    </a:blip>
                    <a:stretch>
                      <a:fillRect/>
                    </a:stretch>
                  </pic:blipFill>
                  <pic:spPr>
                    <a:xfrm>
                      <a:off x="0" y="0"/>
                      <a:ext cx="1281600" cy="961200"/>
                    </a:xfrm>
                    <a:prstGeom prst="rect">
                      <a:avLst/>
                    </a:prstGeom>
                  </pic:spPr>
                </pic:pic>
              </a:graphicData>
            </a:graphic>
          </wp:inline>
        </w:drawing>
      </w:r>
    </w:p>
    <w:p w14:paraId="52AC60C2" w14:textId="4B3FB27F" w:rsidR="003E42C8" w:rsidRDefault="00127A27" w:rsidP="009C1126">
      <w:pPr>
        <w:pStyle w:val="Heading2"/>
      </w:pPr>
      <w:r>
        <w:t>Lottery</w:t>
      </w:r>
      <w:r w:rsidR="00087266">
        <w:t xml:space="preserve"> </w:t>
      </w:r>
      <w:r w:rsidR="00774184">
        <w:t>West Grant</w:t>
      </w:r>
    </w:p>
    <w:p w14:paraId="4C473C0A" w14:textId="575EE512" w:rsidR="00BE580D" w:rsidRDefault="00232039" w:rsidP="00C663D3">
      <w:pPr>
        <w:rPr>
          <w:rFonts w:cs="Arial"/>
          <w:color w:val="000000" w:themeColor="text1"/>
          <w:szCs w:val="24"/>
        </w:rPr>
      </w:pPr>
      <w:r w:rsidRPr="40618225">
        <w:rPr>
          <w:rFonts w:cs="Arial"/>
          <w:color w:val="000000" w:themeColor="text1"/>
        </w:rPr>
        <w:t xml:space="preserve">PWDWA recently received </w:t>
      </w:r>
      <w:r w:rsidR="00BE67CF" w:rsidRPr="40618225">
        <w:rPr>
          <w:rFonts w:cs="Arial"/>
          <w:color w:val="000000" w:themeColor="text1"/>
        </w:rPr>
        <w:t>a</w:t>
      </w:r>
      <w:r w:rsidR="0065285D" w:rsidRPr="40618225">
        <w:rPr>
          <w:rFonts w:cs="Arial"/>
          <w:color w:val="000000" w:themeColor="text1"/>
        </w:rPr>
        <w:t>n Information Technology G</w:t>
      </w:r>
      <w:r w:rsidRPr="40618225">
        <w:rPr>
          <w:rFonts w:cs="Arial"/>
          <w:color w:val="000000" w:themeColor="text1"/>
        </w:rPr>
        <w:t>rant from Lottery</w:t>
      </w:r>
      <w:r w:rsidR="0065285D" w:rsidRPr="40618225">
        <w:rPr>
          <w:rFonts w:cs="Arial"/>
          <w:color w:val="000000" w:themeColor="text1"/>
        </w:rPr>
        <w:t xml:space="preserve"> </w:t>
      </w:r>
      <w:r w:rsidRPr="40618225">
        <w:rPr>
          <w:rFonts w:cs="Arial"/>
          <w:color w:val="000000" w:themeColor="text1"/>
        </w:rPr>
        <w:t xml:space="preserve">West to upgrade </w:t>
      </w:r>
      <w:r w:rsidR="00EB5CD3" w:rsidRPr="40618225">
        <w:rPr>
          <w:rFonts w:cs="Arial"/>
          <w:color w:val="000000" w:themeColor="text1"/>
        </w:rPr>
        <w:t>all</w:t>
      </w:r>
      <w:r w:rsidR="00B968CA" w:rsidRPr="40618225">
        <w:rPr>
          <w:rFonts w:cs="Arial"/>
          <w:color w:val="000000" w:themeColor="text1"/>
        </w:rPr>
        <w:t xml:space="preserve"> </w:t>
      </w:r>
      <w:r w:rsidRPr="40618225">
        <w:rPr>
          <w:rFonts w:cs="Arial"/>
          <w:color w:val="000000" w:themeColor="text1"/>
        </w:rPr>
        <w:t xml:space="preserve">our computers </w:t>
      </w:r>
      <w:r w:rsidR="00BE67CF" w:rsidRPr="40618225">
        <w:rPr>
          <w:rFonts w:cs="Arial"/>
          <w:color w:val="000000" w:themeColor="text1"/>
        </w:rPr>
        <w:t>to laptops</w:t>
      </w:r>
      <w:r w:rsidR="00096B85" w:rsidRPr="40618225">
        <w:rPr>
          <w:rFonts w:cs="Arial"/>
          <w:color w:val="000000" w:themeColor="text1"/>
        </w:rPr>
        <w:t xml:space="preserve"> along with new </w:t>
      </w:r>
      <w:r w:rsidRPr="40618225">
        <w:rPr>
          <w:rFonts w:cs="Arial"/>
          <w:color w:val="000000" w:themeColor="text1"/>
        </w:rPr>
        <w:t xml:space="preserve">screens.   The </w:t>
      </w:r>
      <w:r w:rsidR="00FE3FD4" w:rsidRPr="40618225">
        <w:rPr>
          <w:rFonts w:cs="Arial"/>
          <w:color w:val="000000" w:themeColor="text1"/>
        </w:rPr>
        <w:t xml:space="preserve">grant will allow our </w:t>
      </w:r>
      <w:r w:rsidR="00855E4E" w:rsidRPr="40618225">
        <w:rPr>
          <w:rFonts w:cs="Arial"/>
          <w:color w:val="000000" w:themeColor="text1"/>
        </w:rPr>
        <w:t>team</w:t>
      </w:r>
      <w:r w:rsidR="00096B85" w:rsidRPr="40618225">
        <w:rPr>
          <w:rFonts w:cs="Arial"/>
          <w:color w:val="000000" w:themeColor="text1"/>
        </w:rPr>
        <w:t xml:space="preserve"> to increase our </w:t>
      </w:r>
      <w:r w:rsidR="00E845A5" w:rsidRPr="40618225">
        <w:rPr>
          <w:rFonts w:cs="Arial"/>
          <w:color w:val="000000" w:themeColor="text1"/>
        </w:rPr>
        <w:t>organisational</w:t>
      </w:r>
      <w:r w:rsidR="00096B85" w:rsidRPr="40618225">
        <w:rPr>
          <w:rFonts w:cs="Arial"/>
          <w:color w:val="000000" w:themeColor="text1"/>
        </w:rPr>
        <w:t xml:space="preserve"> and service capabilities</w:t>
      </w:r>
      <w:r w:rsidR="00E845A5" w:rsidRPr="40618225">
        <w:rPr>
          <w:rFonts w:cs="Arial"/>
          <w:color w:val="000000" w:themeColor="text1"/>
        </w:rPr>
        <w:t xml:space="preserve"> here in the office </w:t>
      </w:r>
      <w:r w:rsidR="00FA2C37" w:rsidRPr="40618225">
        <w:rPr>
          <w:rFonts w:cs="Arial"/>
          <w:color w:val="000000" w:themeColor="text1"/>
        </w:rPr>
        <w:t>and</w:t>
      </w:r>
      <w:r w:rsidR="002D15F1" w:rsidRPr="40618225">
        <w:rPr>
          <w:rFonts w:cs="Arial"/>
          <w:color w:val="000000" w:themeColor="text1"/>
        </w:rPr>
        <w:t xml:space="preserve"> allow for us to smoothly transition to working from home if the need arises.</w:t>
      </w:r>
    </w:p>
    <w:p w14:paraId="231D044B" w14:textId="71B42C9F" w:rsidR="004E0A7C" w:rsidRPr="00DB539C" w:rsidRDefault="00694FCB" w:rsidP="00DB539C">
      <w:pPr>
        <w:rPr>
          <w:lang w:eastAsia="en-AU"/>
        </w:rPr>
      </w:pPr>
      <w:r>
        <w:rPr>
          <w:noProof/>
        </w:rPr>
        <w:drawing>
          <wp:inline distT="0" distB="0" distL="0" distR="0" wp14:anchorId="2820BDFC" wp14:editId="0554278A">
            <wp:extent cx="1800225" cy="959673"/>
            <wp:effectExtent l="0" t="0" r="0" b="0"/>
            <wp:docPr id="5" name="Picture 5" descr="Your rights, your voice, your choice! Self-advocacy workshop logo on blue, white and red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7">
                      <a:extLst>
                        <a:ext uri="{28A0092B-C50C-407E-A947-70E740481C1C}">
                          <a14:useLocalDpi xmlns:a14="http://schemas.microsoft.com/office/drawing/2010/main" val="0"/>
                        </a:ext>
                      </a:extLst>
                    </a:blip>
                    <a:stretch>
                      <a:fillRect/>
                    </a:stretch>
                  </pic:blipFill>
                  <pic:spPr>
                    <a:xfrm>
                      <a:off x="0" y="0"/>
                      <a:ext cx="1800225" cy="959673"/>
                    </a:xfrm>
                    <a:prstGeom prst="rect">
                      <a:avLst/>
                    </a:prstGeom>
                  </pic:spPr>
                </pic:pic>
              </a:graphicData>
            </a:graphic>
          </wp:inline>
        </w:drawing>
      </w:r>
    </w:p>
    <w:p w14:paraId="4B72F767" w14:textId="716D764F" w:rsidR="00FD3657" w:rsidRDefault="00FD3657" w:rsidP="00FE7BF9">
      <w:pPr>
        <w:pStyle w:val="Heading2"/>
        <w:rPr>
          <w:shd w:val="clear" w:color="auto" w:fill="FFFFFF"/>
        </w:rPr>
      </w:pPr>
      <w:r>
        <w:rPr>
          <w:shd w:val="clear" w:color="auto" w:fill="FFFFFF"/>
        </w:rPr>
        <w:t xml:space="preserve">Your </w:t>
      </w:r>
      <w:r w:rsidR="00A612AB" w:rsidRPr="00037D64">
        <w:t>R</w:t>
      </w:r>
      <w:r w:rsidRPr="00037D64">
        <w:t>ights</w:t>
      </w:r>
      <w:r>
        <w:rPr>
          <w:shd w:val="clear" w:color="auto" w:fill="FFFFFF"/>
        </w:rPr>
        <w:t>, Your Voice, Your Choice</w:t>
      </w:r>
    </w:p>
    <w:p w14:paraId="7B090813" w14:textId="624E79FA" w:rsidR="00FD3657" w:rsidRPr="00FD3657" w:rsidRDefault="00FD3657" w:rsidP="006507C4">
      <w:pPr>
        <w:pStyle w:val="Heading3"/>
        <w:rPr>
          <w:shd w:val="clear" w:color="auto" w:fill="FFFFFF"/>
        </w:rPr>
      </w:pPr>
      <w:r w:rsidRPr="00FD3657">
        <w:rPr>
          <w:shd w:val="clear" w:color="auto" w:fill="FFFFFF"/>
        </w:rPr>
        <w:t>Self-Advocacy Workshop</w:t>
      </w:r>
      <w:r w:rsidR="009D082C">
        <w:rPr>
          <w:shd w:val="clear" w:color="auto" w:fill="FFFFFF"/>
        </w:rPr>
        <w:t>s</w:t>
      </w:r>
    </w:p>
    <w:p w14:paraId="650E1927" w14:textId="4F89D98B" w:rsidR="00E53E55" w:rsidRDefault="001B6733" w:rsidP="00E53E55">
      <w:pPr>
        <w:pStyle w:val="NoSpacing"/>
        <w:rPr>
          <w:shd w:val="clear" w:color="auto" w:fill="FFFFFF"/>
        </w:rPr>
      </w:pPr>
      <w:r>
        <w:rPr>
          <w:shd w:val="clear" w:color="auto" w:fill="FFFFFF"/>
        </w:rPr>
        <w:t>Our</w:t>
      </w:r>
      <w:r w:rsidR="00611D4F">
        <w:rPr>
          <w:shd w:val="clear" w:color="auto" w:fill="FFFFFF"/>
        </w:rPr>
        <w:t xml:space="preserve"> </w:t>
      </w:r>
      <w:r w:rsidR="00422586">
        <w:rPr>
          <w:shd w:val="clear" w:color="auto" w:fill="FFFFFF"/>
        </w:rPr>
        <w:t xml:space="preserve">free </w:t>
      </w:r>
      <w:r w:rsidR="00E70DBC">
        <w:rPr>
          <w:shd w:val="clear" w:color="auto" w:fill="FFFFFF"/>
        </w:rPr>
        <w:t>two-part</w:t>
      </w:r>
      <w:r w:rsidR="00D1113F">
        <w:rPr>
          <w:shd w:val="clear" w:color="auto" w:fill="FFFFFF"/>
        </w:rPr>
        <w:t xml:space="preserve"> </w:t>
      </w:r>
      <w:r w:rsidR="000D47A5">
        <w:rPr>
          <w:shd w:val="clear" w:color="auto" w:fill="FFFFFF"/>
        </w:rPr>
        <w:t xml:space="preserve">face to face </w:t>
      </w:r>
      <w:r w:rsidR="00D1113F">
        <w:rPr>
          <w:shd w:val="clear" w:color="auto" w:fill="FFFFFF"/>
        </w:rPr>
        <w:t>self-advocacy workshop</w:t>
      </w:r>
      <w:r w:rsidR="007A5AB1">
        <w:rPr>
          <w:shd w:val="clear" w:color="auto" w:fill="FFFFFF"/>
        </w:rPr>
        <w:t>s</w:t>
      </w:r>
      <w:r w:rsidR="00084CC2">
        <w:rPr>
          <w:shd w:val="clear" w:color="auto" w:fill="FFFFFF"/>
        </w:rPr>
        <w:t>, Your Rights, Your Voice, Your Choice will be held</w:t>
      </w:r>
      <w:r w:rsidR="008566A8">
        <w:rPr>
          <w:shd w:val="clear" w:color="auto" w:fill="FFFFFF"/>
        </w:rPr>
        <w:t xml:space="preserve">: </w:t>
      </w:r>
    </w:p>
    <w:p w14:paraId="15B9EA7F" w14:textId="3D00A79F" w:rsidR="001B6733" w:rsidRDefault="001B6733" w:rsidP="006507C4">
      <w:pPr>
        <w:pStyle w:val="Heading4"/>
        <w:rPr>
          <w:shd w:val="clear" w:color="auto" w:fill="FFFFFF"/>
        </w:rPr>
      </w:pPr>
      <w:r>
        <w:rPr>
          <w:shd w:val="clear" w:color="auto" w:fill="FFFFFF"/>
        </w:rPr>
        <w:t>Face to Face</w:t>
      </w:r>
    </w:p>
    <w:p w14:paraId="784C269F" w14:textId="766B8428" w:rsidR="00E53E55" w:rsidRDefault="009451F7" w:rsidP="00E53E55">
      <w:pPr>
        <w:pStyle w:val="NoSpacing"/>
        <w:ind w:firstLine="720"/>
        <w:rPr>
          <w:shd w:val="clear" w:color="auto" w:fill="FFFFFF"/>
        </w:rPr>
      </w:pPr>
      <w:r w:rsidRPr="009451F7">
        <w:rPr>
          <w:shd w:val="clear" w:color="auto" w:fill="FFFFFF"/>
        </w:rPr>
        <w:t xml:space="preserve">Thursday, </w:t>
      </w:r>
      <w:r w:rsidR="009A764D">
        <w:rPr>
          <w:shd w:val="clear" w:color="auto" w:fill="FFFFFF"/>
        </w:rPr>
        <w:t xml:space="preserve">6 </w:t>
      </w:r>
      <w:r w:rsidRPr="009451F7">
        <w:rPr>
          <w:shd w:val="clear" w:color="auto" w:fill="FFFFFF"/>
        </w:rPr>
        <w:t xml:space="preserve">May and Friday, </w:t>
      </w:r>
      <w:r w:rsidR="009A764D">
        <w:rPr>
          <w:shd w:val="clear" w:color="auto" w:fill="FFFFFF"/>
        </w:rPr>
        <w:t xml:space="preserve">7 </w:t>
      </w:r>
      <w:r w:rsidRPr="009451F7">
        <w:rPr>
          <w:shd w:val="clear" w:color="auto" w:fill="FFFFFF"/>
        </w:rPr>
        <w:t>May</w:t>
      </w:r>
      <w:r w:rsidR="00E53E55">
        <w:rPr>
          <w:shd w:val="clear" w:color="auto" w:fill="FFFFFF"/>
        </w:rPr>
        <w:t xml:space="preserve"> </w:t>
      </w:r>
    </w:p>
    <w:p w14:paraId="74B972AE" w14:textId="77777777" w:rsidR="00E53E55" w:rsidRDefault="009451F7" w:rsidP="00E53E55">
      <w:pPr>
        <w:pStyle w:val="NoSpacing"/>
        <w:ind w:firstLine="720"/>
        <w:rPr>
          <w:shd w:val="clear" w:color="auto" w:fill="FFFFFF"/>
        </w:rPr>
      </w:pPr>
      <w:r w:rsidRPr="009451F7">
        <w:rPr>
          <w:shd w:val="clear" w:color="auto" w:fill="FFFFFF"/>
        </w:rPr>
        <w:t>Citiplace Community Centre</w:t>
      </w:r>
      <w:r w:rsidR="000B4F80">
        <w:rPr>
          <w:shd w:val="clear" w:color="auto" w:fill="FFFFFF"/>
        </w:rPr>
        <w:t xml:space="preserve"> (at the City Train Station)</w:t>
      </w:r>
      <w:r w:rsidR="00BF180C">
        <w:rPr>
          <w:shd w:val="clear" w:color="auto" w:fill="FFFFFF"/>
        </w:rPr>
        <w:t>,</w:t>
      </w:r>
      <w:r w:rsidR="00FC7016">
        <w:rPr>
          <w:shd w:val="clear" w:color="auto" w:fill="FFFFFF"/>
        </w:rPr>
        <w:t xml:space="preserve"> </w:t>
      </w:r>
    </w:p>
    <w:p w14:paraId="1F589003" w14:textId="1C72A1E4" w:rsidR="003611BA" w:rsidRPr="009A764D" w:rsidRDefault="00FC7016" w:rsidP="00E53E55">
      <w:pPr>
        <w:pStyle w:val="NoSpacing"/>
        <w:ind w:firstLine="720"/>
        <w:rPr>
          <w:shd w:val="clear" w:color="auto" w:fill="FFFFFF"/>
        </w:rPr>
      </w:pPr>
      <w:r>
        <w:rPr>
          <w:shd w:val="clear" w:color="auto" w:fill="FFFFFF"/>
        </w:rPr>
        <w:t xml:space="preserve">12:00 pm </w:t>
      </w:r>
      <w:r w:rsidR="00BF180C">
        <w:rPr>
          <w:shd w:val="clear" w:color="auto" w:fill="FFFFFF"/>
        </w:rPr>
        <w:t>–</w:t>
      </w:r>
      <w:r>
        <w:rPr>
          <w:shd w:val="clear" w:color="auto" w:fill="FFFFFF"/>
        </w:rPr>
        <w:t xml:space="preserve"> </w:t>
      </w:r>
      <w:r w:rsidR="00BF180C">
        <w:rPr>
          <w:shd w:val="clear" w:color="auto" w:fill="FFFFFF"/>
        </w:rPr>
        <w:t>5:00 pm.</w:t>
      </w:r>
    </w:p>
    <w:p w14:paraId="5F69F5F5" w14:textId="1C312C6F" w:rsidR="003611BA" w:rsidRDefault="003611BA" w:rsidP="003611BA">
      <w:pPr>
        <w:pStyle w:val="ListParagraph"/>
        <w:ind w:left="0"/>
      </w:pPr>
      <w:r>
        <w:rPr>
          <w:shd w:val="clear" w:color="auto" w:fill="FFFFFF"/>
        </w:rPr>
        <w:t xml:space="preserve">Registration can be made through Eventbrite </w:t>
      </w:r>
      <w:r w:rsidR="000547E0">
        <w:rPr>
          <w:shd w:val="clear" w:color="auto" w:fill="FFFFFF"/>
        </w:rPr>
        <w:t>o</w:t>
      </w:r>
      <w:r w:rsidR="008E361C">
        <w:t>r by calling Vanessa on 08 9420 7279.</w:t>
      </w:r>
      <w:r>
        <w:tab/>
      </w:r>
    </w:p>
    <w:p w14:paraId="6C202319" w14:textId="0F37BB60" w:rsidR="00582854" w:rsidRDefault="00582854" w:rsidP="003611BA">
      <w:pPr>
        <w:pStyle w:val="ListParagraph"/>
        <w:ind w:left="0"/>
      </w:pPr>
      <w:hyperlink r:id="rId18" w:history="1">
        <w:r w:rsidRPr="00582854">
          <w:rPr>
            <w:color w:val="0000FF"/>
            <w:u w:val="single"/>
          </w:rPr>
          <w:t>PWdWA Your Rights, Your Voice, Your Choice Weekday Course Tickets, Thu 06/05/2021 at 12:00 pm | Eventbrite</w:t>
        </w:r>
      </w:hyperlink>
    </w:p>
    <w:p w14:paraId="61970D44" w14:textId="7C36DA84" w:rsidR="001B6733" w:rsidRDefault="001B6733" w:rsidP="001E58AE">
      <w:pPr>
        <w:pStyle w:val="Heading4"/>
      </w:pPr>
      <w:r>
        <w:t>Online</w:t>
      </w:r>
    </w:p>
    <w:p w14:paraId="5DC47E69" w14:textId="61936BE3" w:rsidR="001B6733" w:rsidRDefault="00310418" w:rsidP="003611BA">
      <w:pPr>
        <w:pStyle w:val="ListParagraph"/>
        <w:ind w:left="0"/>
      </w:pPr>
      <w:r>
        <w:t xml:space="preserve"> </w:t>
      </w:r>
      <w:r>
        <w:tab/>
        <w:t xml:space="preserve">Saturday 22 and 29 </w:t>
      </w:r>
      <w:r w:rsidR="00D82F5E">
        <w:t>May</w:t>
      </w:r>
      <w:r>
        <w:t xml:space="preserve"> 2021</w:t>
      </w:r>
    </w:p>
    <w:p w14:paraId="61C85679" w14:textId="363342FD" w:rsidR="00310418" w:rsidRDefault="00310418" w:rsidP="003611BA">
      <w:pPr>
        <w:pStyle w:val="ListParagraph"/>
        <w:ind w:left="0"/>
      </w:pPr>
      <w:r>
        <w:tab/>
      </w:r>
      <w:r w:rsidR="00D82F5E">
        <w:t>Through ZOOM</w:t>
      </w:r>
    </w:p>
    <w:p w14:paraId="679DAA0A" w14:textId="6F9EC3F8" w:rsidR="00D82F5E" w:rsidRDefault="00D82F5E" w:rsidP="003611BA">
      <w:pPr>
        <w:pStyle w:val="ListParagraph"/>
        <w:ind w:left="0"/>
      </w:pPr>
      <w:r>
        <w:tab/>
        <w:t>10:00 am – 3:30 pm</w:t>
      </w:r>
    </w:p>
    <w:p w14:paraId="38D0FF80" w14:textId="2E01614B" w:rsidR="00D82F5E" w:rsidRDefault="00D82F5E" w:rsidP="003611BA">
      <w:pPr>
        <w:pStyle w:val="ListParagraph"/>
        <w:ind w:left="0"/>
        <w:rPr>
          <w:shd w:val="clear" w:color="auto" w:fill="FFFFFF"/>
        </w:rPr>
      </w:pPr>
      <w:r>
        <w:rPr>
          <w:shd w:val="clear" w:color="auto" w:fill="FFFFFF"/>
        </w:rPr>
        <w:t xml:space="preserve">Registration can be made through Eventbrite </w:t>
      </w:r>
    </w:p>
    <w:p w14:paraId="5298FBE7" w14:textId="5109F485" w:rsidR="00D32F58" w:rsidRDefault="003E5B02" w:rsidP="003611BA">
      <w:pPr>
        <w:pStyle w:val="ListParagraph"/>
        <w:ind w:left="0"/>
        <w:rPr>
          <w:shd w:val="clear" w:color="auto" w:fill="FFFFFF"/>
        </w:rPr>
      </w:pPr>
      <w:hyperlink r:id="rId19" w:history="1">
        <w:r w:rsidRPr="003E5B02">
          <w:rPr>
            <w:color w:val="0000FF"/>
            <w:u w:val="single"/>
          </w:rPr>
          <w:t>PWdWA Your Rights, Your Voice, Your Choice Online Course Tickets, Sat 22/05/2021 at 10:00 am | Eventbrite</w:t>
        </w:r>
      </w:hyperlink>
    </w:p>
    <w:p w14:paraId="7F873EC0" w14:textId="416019F1" w:rsidR="00B42181" w:rsidRDefault="00C06AF2" w:rsidP="003611BA">
      <w:pPr>
        <w:pStyle w:val="ListParagraph"/>
        <w:ind w:left="0"/>
      </w:pPr>
      <w:r>
        <w:rPr>
          <w:noProof/>
        </w:rPr>
        <w:drawing>
          <wp:inline distT="0" distB="0" distL="0" distR="0" wp14:anchorId="1ED01250" wp14:editId="5EE0973D">
            <wp:extent cx="1710000" cy="961200"/>
            <wp:effectExtent l="0" t="0" r="5080" b="0"/>
            <wp:docPr id="14" name="Picture 14" descr="Understanding the Disability Support Pension Application flyer.  The information in the image is supplied 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Understanding the Disability Support Pension Application flyer.  The information in the image is supplied below"/>
                    <pic:cNvPicPr/>
                  </pic:nvPicPr>
                  <pic:blipFill>
                    <a:blip r:embed="rId20">
                      <a:extLst>
                        <a:ext uri="{28A0092B-C50C-407E-A947-70E740481C1C}">
                          <a14:useLocalDpi xmlns:a14="http://schemas.microsoft.com/office/drawing/2010/main" val="0"/>
                        </a:ext>
                      </a:extLst>
                    </a:blip>
                    <a:stretch>
                      <a:fillRect/>
                    </a:stretch>
                  </pic:blipFill>
                  <pic:spPr>
                    <a:xfrm>
                      <a:off x="0" y="0"/>
                      <a:ext cx="1710000" cy="961200"/>
                    </a:xfrm>
                    <a:prstGeom prst="rect">
                      <a:avLst/>
                    </a:prstGeom>
                  </pic:spPr>
                </pic:pic>
              </a:graphicData>
            </a:graphic>
          </wp:inline>
        </w:drawing>
      </w:r>
    </w:p>
    <w:p w14:paraId="20AE36D0" w14:textId="70CCEFA0" w:rsidR="008B3B25" w:rsidRDefault="00BA631B" w:rsidP="00464B7E">
      <w:pPr>
        <w:pStyle w:val="Heading2"/>
        <w:rPr>
          <w:shd w:val="clear" w:color="auto" w:fill="FFFFFF"/>
        </w:rPr>
      </w:pPr>
      <w:r>
        <w:rPr>
          <w:shd w:val="clear" w:color="auto" w:fill="FFFFFF"/>
        </w:rPr>
        <w:t>Understanding the Disability Support Pension Application Process</w:t>
      </w:r>
    </w:p>
    <w:p w14:paraId="7C0EE5BF" w14:textId="6D7A1014" w:rsidR="00BA631B" w:rsidRDefault="00464B7E" w:rsidP="008F3678">
      <w:pPr>
        <w:pStyle w:val="Heading4"/>
        <w:rPr>
          <w:shd w:val="clear" w:color="auto" w:fill="FFFFFF"/>
        </w:rPr>
      </w:pPr>
      <w:r>
        <w:rPr>
          <w:shd w:val="clear" w:color="auto" w:fill="FFFFFF"/>
        </w:rPr>
        <w:t xml:space="preserve">Online </w:t>
      </w:r>
      <w:r w:rsidR="008F3678">
        <w:rPr>
          <w:shd w:val="clear" w:color="auto" w:fill="FFFFFF"/>
        </w:rPr>
        <w:t>Information Session</w:t>
      </w:r>
    </w:p>
    <w:p w14:paraId="2AA2916C" w14:textId="6243FB8D" w:rsidR="00521657" w:rsidRPr="00521657" w:rsidRDefault="00521657" w:rsidP="00BB0C8D">
      <w:pPr>
        <w:rPr>
          <w:lang w:eastAsia="en-AU"/>
        </w:rPr>
      </w:pPr>
      <w:r w:rsidRPr="00521657">
        <w:rPr>
          <w:lang w:eastAsia="en-AU"/>
        </w:rPr>
        <w:t>We have produced this webinar in response to requests from our membership. This webinar will be especially useful to people who are about to apply for the Disability Support Pension (DSP).</w:t>
      </w:r>
      <w:r w:rsidR="00BB0C8D">
        <w:rPr>
          <w:lang w:eastAsia="en-AU"/>
        </w:rPr>
        <w:t xml:space="preserve"> </w:t>
      </w:r>
      <w:r w:rsidRPr="00521657">
        <w:rPr>
          <w:lang w:eastAsia="en-AU"/>
        </w:rPr>
        <w:t>It will help you to be prepared and submit a strong application for DSP by understanding:</w:t>
      </w:r>
    </w:p>
    <w:p w14:paraId="39B1ACC8" w14:textId="77777777" w:rsidR="00521657" w:rsidRPr="00521657" w:rsidRDefault="00521657" w:rsidP="00BB0C8D">
      <w:pPr>
        <w:pStyle w:val="ListParagraph"/>
        <w:numPr>
          <w:ilvl w:val="0"/>
          <w:numId w:val="15"/>
        </w:numPr>
        <w:rPr>
          <w:lang w:eastAsia="en-AU"/>
        </w:rPr>
      </w:pPr>
      <w:r w:rsidRPr="00521657">
        <w:rPr>
          <w:lang w:eastAsia="en-AU"/>
        </w:rPr>
        <w:t>if you are eligible to apply.</w:t>
      </w:r>
    </w:p>
    <w:p w14:paraId="703E589C" w14:textId="038946F4" w:rsidR="00521657" w:rsidRPr="00521657" w:rsidRDefault="00521657" w:rsidP="00BB0C8D">
      <w:pPr>
        <w:pStyle w:val="ListParagraph"/>
        <w:numPr>
          <w:ilvl w:val="0"/>
          <w:numId w:val="15"/>
        </w:numPr>
        <w:rPr>
          <w:lang w:eastAsia="en-AU"/>
        </w:rPr>
      </w:pPr>
      <w:r w:rsidRPr="290587C8">
        <w:rPr>
          <w:lang w:eastAsia="en-AU"/>
        </w:rPr>
        <w:t>the Centrelink DSP process</w:t>
      </w:r>
      <w:r w:rsidR="42A00742" w:rsidRPr="290587C8">
        <w:rPr>
          <w:lang w:eastAsia="en-AU"/>
        </w:rPr>
        <w:t>.</w:t>
      </w:r>
    </w:p>
    <w:p w14:paraId="22DA3E5A" w14:textId="77777777" w:rsidR="00521657" w:rsidRPr="00521657" w:rsidRDefault="00521657" w:rsidP="00BB0C8D">
      <w:pPr>
        <w:pStyle w:val="ListParagraph"/>
        <w:numPr>
          <w:ilvl w:val="0"/>
          <w:numId w:val="15"/>
        </w:numPr>
        <w:rPr>
          <w:lang w:eastAsia="en-AU"/>
        </w:rPr>
      </w:pPr>
      <w:r w:rsidRPr="00521657">
        <w:rPr>
          <w:lang w:eastAsia="en-AU"/>
        </w:rPr>
        <w:t xml:space="preserve">what information Centrelink needs to assess in your Application. </w:t>
      </w:r>
    </w:p>
    <w:p w14:paraId="2996C8E8" w14:textId="77777777" w:rsidR="00521657" w:rsidRPr="00521657" w:rsidRDefault="00521657" w:rsidP="00BB0C8D">
      <w:pPr>
        <w:pStyle w:val="ListParagraph"/>
        <w:numPr>
          <w:ilvl w:val="0"/>
          <w:numId w:val="15"/>
        </w:numPr>
        <w:rPr>
          <w:lang w:eastAsia="en-AU"/>
        </w:rPr>
      </w:pPr>
      <w:r w:rsidRPr="00521657">
        <w:rPr>
          <w:lang w:eastAsia="en-AU"/>
        </w:rPr>
        <w:t>what is good medical evidence and how to get it from your health professionals.</w:t>
      </w:r>
    </w:p>
    <w:p w14:paraId="18A62754" w14:textId="77777777" w:rsidR="00521657" w:rsidRPr="00521657" w:rsidRDefault="00521657" w:rsidP="00BB0C8D">
      <w:pPr>
        <w:pStyle w:val="ListParagraph"/>
        <w:numPr>
          <w:ilvl w:val="0"/>
          <w:numId w:val="15"/>
        </w:numPr>
        <w:rPr>
          <w:lang w:eastAsia="en-AU"/>
        </w:rPr>
      </w:pPr>
      <w:r w:rsidRPr="00521657">
        <w:rPr>
          <w:lang w:eastAsia="en-AU"/>
        </w:rPr>
        <w:t>things you need to know about the program of Support, Job Capacity Assessment and Disability Medical Assessment.</w:t>
      </w:r>
    </w:p>
    <w:p w14:paraId="393F7A16" w14:textId="596795F8" w:rsidR="00521657" w:rsidRPr="00521657" w:rsidRDefault="00521657" w:rsidP="00BB0C8D">
      <w:pPr>
        <w:rPr>
          <w:lang w:eastAsia="en-AU"/>
        </w:rPr>
      </w:pPr>
      <w:r w:rsidRPr="290587C8">
        <w:rPr>
          <w:lang w:eastAsia="en-AU"/>
        </w:rPr>
        <w:t xml:space="preserve">At the end of the </w:t>
      </w:r>
      <w:r w:rsidR="00BB0C8D" w:rsidRPr="290587C8">
        <w:rPr>
          <w:lang w:eastAsia="en-AU"/>
        </w:rPr>
        <w:t>webinar,</w:t>
      </w:r>
      <w:r w:rsidRPr="290587C8">
        <w:rPr>
          <w:lang w:eastAsia="en-AU"/>
        </w:rPr>
        <w:t xml:space="preserve"> you will have a good idea of how Centrelink will assess your application. We will also provide tools and links to additional resources that can help you.</w:t>
      </w:r>
    </w:p>
    <w:p w14:paraId="21523335" w14:textId="512E27C8" w:rsidR="009505CE" w:rsidRDefault="009505CE" w:rsidP="009505CE">
      <w:pPr>
        <w:pStyle w:val="ListParagraph"/>
        <w:ind w:left="0"/>
      </w:pPr>
      <w:r>
        <w:rPr>
          <w:shd w:val="clear" w:color="auto" w:fill="FFFFFF"/>
        </w:rPr>
        <w:t>Registration can be made through Eventbrite o</w:t>
      </w:r>
      <w:r>
        <w:t>r by calling Vanessa on 08 9420 7279.</w:t>
      </w:r>
      <w:r w:rsidR="00F61739">
        <w:t xml:space="preserve"> </w:t>
      </w:r>
      <w:hyperlink r:id="rId21" w:history="1">
        <w:r w:rsidR="00F61739" w:rsidRPr="00F61739">
          <w:rPr>
            <w:color w:val="0000FF"/>
            <w:u w:val="single"/>
          </w:rPr>
          <w:t>PWdWA Understanding Disability Support Pension Application Process Tickets, Fri 30/04/2021 at 10:30 am | Eventbrite</w:t>
        </w:r>
      </w:hyperlink>
    </w:p>
    <w:p w14:paraId="6992B478" w14:textId="0E23E399" w:rsidR="290587C8" w:rsidRDefault="290587C8" w:rsidP="290587C8">
      <w:pPr>
        <w:pStyle w:val="ListParagraph"/>
        <w:ind w:left="0"/>
        <w:rPr>
          <w:rFonts w:eastAsia="Calibri"/>
          <w:szCs w:val="24"/>
        </w:rPr>
      </w:pPr>
    </w:p>
    <w:p w14:paraId="5C7A292F" w14:textId="0895371F" w:rsidR="00CA2FED" w:rsidRDefault="00A76A29" w:rsidP="008F3678">
      <w:pPr>
        <w:pStyle w:val="Heading2"/>
      </w:pPr>
      <w:r>
        <w:rPr>
          <w:noProof/>
        </w:rPr>
        <w:drawing>
          <wp:inline distT="0" distB="0" distL="0" distR="0" wp14:anchorId="5F705589" wp14:editId="6FDB62DB">
            <wp:extent cx="1710000" cy="961200"/>
            <wp:effectExtent l="0" t="0" r="5080" b="0"/>
            <wp:docPr id="13" name="Picture 13" descr="An Introduction to Advocacy flyer.  The information in the flyer is supplied 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n Introduction to Advocacy flyer.  The information in the flyer is supplied below"/>
                    <pic:cNvPicPr/>
                  </pic:nvPicPr>
                  <pic:blipFill>
                    <a:blip r:embed="rId22">
                      <a:extLst>
                        <a:ext uri="{28A0092B-C50C-407E-A947-70E740481C1C}">
                          <a14:useLocalDpi xmlns:a14="http://schemas.microsoft.com/office/drawing/2010/main" val="0"/>
                        </a:ext>
                      </a:extLst>
                    </a:blip>
                    <a:stretch>
                      <a:fillRect/>
                    </a:stretch>
                  </pic:blipFill>
                  <pic:spPr>
                    <a:xfrm>
                      <a:off x="0" y="0"/>
                      <a:ext cx="1710000" cy="961200"/>
                    </a:xfrm>
                    <a:prstGeom prst="rect">
                      <a:avLst/>
                    </a:prstGeom>
                  </pic:spPr>
                </pic:pic>
              </a:graphicData>
            </a:graphic>
          </wp:inline>
        </w:drawing>
      </w:r>
    </w:p>
    <w:p w14:paraId="4FC15D22" w14:textId="2E17A74E" w:rsidR="00565FCF" w:rsidRDefault="00B538F8" w:rsidP="008F3678">
      <w:pPr>
        <w:pStyle w:val="Heading2"/>
      </w:pPr>
      <w:r>
        <w:t>Introduction to Advocacy</w:t>
      </w:r>
    </w:p>
    <w:p w14:paraId="0A65BE01" w14:textId="01276AFA" w:rsidR="00B538F8" w:rsidRDefault="00576EE3" w:rsidP="00576EE3">
      <w:pPr>
        <w:pStyle w:val="Heading4"/>
      </w:pPr>
      <w:r>
        <w:t>Online Information Session</w:t>
      </w:r>
    </w:p>
    <w:p w14:paraId="01D6D252" w14:textId="77777777" w:rsidR="00E4237D" w:rsidRPr="00E4237D" w:rsidRDefault="00E4237D" w:rsidP="00E4237D">
      <w:pPr>
        <w:rPr>
          <w:lang w:val="en-US"/>
        </w:rPr>
      </w:pPr>
      <w:r w:rsidRPr="00E4237D">
        <w:rPr>
          <w:lang w:val="en-US"/>
        </w:rPr>
        <w:t>Advocacy is needed because:</w:t>
      </w:r>
    </w:p>
    <w:p w14:paraId="294F55A7" w14:textId="3769A709" w:rsidR="00E4237D" w:rsidRPr="00E4237D" w:rsidRDefault="00E4237D" w:rsidP="00E4237D">
      <w:pPr>
        <w:pStyle w:val="ListParagraph"/>
        <w:numPr>
          <w:ilvl w:val="0"/>
          <w:numId w:val="23"/>
        </w:numPr>
        <w:rPr>
          <w:lang w:val="en-US"/>
        </w:rPr>
      </w:pPr>
      <w:r w:rsidRPr="290587C8">
        <w:rPr>
          <w:lang w:val="en-US"/>
        </w:rPr>
        <w:lastRenderedPageBreak/>
        <w:t>some people with disability are isolated and may not have support networks and have complex needs and situations</w:t>
      </w:r>
      <w:r w:rsidR="40EB058B" w:rsidRPr="290587C8">
        <w:rPr>
          <w:lang w:val="en-US"/>
        </w:rPr>
        <w:t>.</w:t>
      </w:r>
    </w:p>
    <w:p w14:paraId="6395B48B" w14:textId="0BC12816" w:rsidR="00E4237D" w:rsidRPr="00E4237D" w:rsidRDefault="00E4237D" w:rsidP="00E4237D">
      <w:pPr>
        <w:pStyle w:val="ListParagraph"/>
        <w:numPr>
          <w:ilvl w:val="0"/>
          <w:numId w:val="23"/>
        </w:numPr>
        <w:rPr>
          <w:lang w:val="en-US"/>
        </w:rPr>
      </w:pPr>
      <w:r w:rsidRPr="290587C8">
        <w:rPr>
          <w:lang w:val="en-US"/>
        </w:rPr>
        <w:t>many people with disability and their families lack the knowledge they need to make a complaint or seek change</w:t>
      </w:r>
      <w:r w:rsidR="52C0B4E7" w:rsidRPr="290587C8">
        <w:rPr>
          <w:lang w:val="en-US"/>
        </w:rPr>
        <w:t>.</w:t>
      </w:r>
    </w:p>
    <w:p w14:paraId="013C3747" w14:textId="3EF79281" w:rsidR="00E4237D" w:rsidRPr="00E4237D" w:rsidRDefault="00E4237D" w:rsidP="00E4237D">
      <w:pPr>
        <w:pStyle w:val="ListParagraph"/>
        <w:numPr>
          <w:ilvl w:val="0"/>
          <w:numId w:val="23"/>
        </w:numPr>
        <w:rPr>
          <w:lang w:val="en-US"/>
        </w:rPr>
      </w:pPr>
      <w:r w:rsidRPr="290587C8">
        <w:rPr>
          <w:lang w:val="en-US"/>
        </w:rPr>
        <w:t>people may lack confidence and the communication skills they need to assert their rights and have their opinions heard</w:t>
      </w:r>
      <w:r w:rsidR="17979167" w:rsidRPr="290587C8">
        <w:rPr>
          <w:lang w:val="en-US"/>
        </w:rPr>
        <w:t>.</w:t>
      </w:r>
    </w:p>
    <w:p w14:paraId="7E215F27" w14:textId="09C7D37E" w:rsidR="00E4237D" w:rsidRPr="00E4237D" w:rsidRDefault="00E4237D" w:rsidP="00E4237D">
      <w:pPr>
        <w:pStyle w:val="ListParagraph"/>
        <w:numPr>
          <w:ilvl w:val="0"/>
          <w:numId w:val="23"/>
        </w:numPr>
        <w:rPr>
          <w:lang w:val="en-US"/>
        </w:rPr>
      </w:pPr>
      <w:r w:rsidRPr="290587C8">
        <w:rPr>
          <w:lang w:val="en-US"/>
        </w:rPr>
        <w:t>many people with disability fear that there might be negative consequences to making a complaint</w:t>
      </w:r>
      <w:r w:rsidR="17979167" w:rsidRPr="290587C8">
        <w:rPr>
          <w:lang w:val="en-US"/>
        </w:rPr>
        <w:t>.</w:t>
      </w:r>
    </w:p>
    <w:p w14:paraId="614C5C7E" w14:textId="0B0FFE09" w:rsidR="00E4237D" w:rsidRPr="00E4237D" w:rsidRDefault="00E4237D" w:rsidP="00E4237D">
      <w:pPr>
        <w:pStyle w:val="ListParagraph"/>
        <w:numPr>
          <w:ilvl w:val="0"/>
          <w:numId w:val="23"/>
        </w:numPr>
        <w:rPr>
          <w:lang w:val="en-US"/>
        </w:rPr>
      </w:pPr>
      <w:r w:rsidRPr="290587C8">
        <w:rPr>
          <w:lang w:val="en-US"/>
        </w:rPr>
        <w:t>people with disability are often seen as powerless and vulnerable and this becomes how we feel</w:t>
      </w:r>
      <w:r w:rsidR="0DBEC83F" w:rsidRPr="290587C8">
        <w:rPr>
          <w:lang w:val="en-US"/>
        </w:rPr>
        <w:t>.</w:t>
      </w:r>
    </w:p>
    <w:p w14:paraId="603F9C09" w14:textId="6484251E" w:rsidR="00576EE3" w:rsidRDefault="00E4237D" w:rsidP="40618225">
      <w:pPr>
        <w:rPr>
          <w:lang w:val="en-US"/>
        </w:rPr>
      </w:pPr>
      <w:r w:rsidRPr="40618225">
        <w:rPr>
          <w:lang w:val="en-US"/>
        </w:rPr>
        <w:t xml:space="preserve">This online information session aims to explain different forms of disability advocacy, and how advocacy can work for you. </w:t>
      </w:r>
      <w:r w:rsidR="005C3FFC">
        <w:rPr>
          <w:shd w:val="clear" w:color="auto" w:fill="FFFFFF"/>
        </w:rPr>
        <w:t>Registration can be made through Eventbrite o</w:t>
      </w:r>
      <w:r w:rsidR="005C3FFC">
        <w:t xml:space="preserve">r by calling Vanessa on 08 9420 7279. </w:t>
      </w:r>
      <w:r w:rsidR="005C3FFC">
        <w:rPr>
          <w:lang w:val="en-US"/>
        </w:rPr>
        <w:t xml:space="preserve">  </w:t>
      </w:r>
      <w:hyperlink r:id="rId23" w:history="1">
        <w:r w:rsidR="005C3FFC" w:rsidRPr="005C3FFC">
          <w:rPr>
            <w:color w:val="0000FF"/>
            <w:u w:val="single"/>
          </w:rPr>
          <w:t>PWdWA Introduction to Disability Advocacy Online Information Session Tickets, Wed 19/05/2021 at 5:00 pm | Eventbrite</w:t>
        </w:r>
      </w:hyperlink>
    </w:p>
    <w:p w14:paraId="3F60CFB6" w14:textId="77777777" w:rsidR="0056526A" w:rsidRPr="00576EE3" w:rsidRDefault="0056526A" w:rsidP="40618225">
      <w:pPr>
        <w:rPr>
          <w:lang w:val="en-US"/>
        </w:rPr>
      </w:pPr>
    </w:p>
    <w:p w14:paraId="45E293EF" w14:textId="6490DD3C" w:rsidR="00F70B51" w:rsidRDefault="00F70B51" w:rsidP="00753C8F">
      <w:pPr>
        <w:pStyle w:val="Heading1"/>
      </w:pPr>
      <w:r>
        <w:rPr>
          <w:noProof/>
        </w:rPr>
        <w:drawing>
          <wp:inline distT="0" distB="0" distL="0" distR="0" wp14:anchorId="762DA8A7" wp14:editId="7587DA0C">
            <wp:extent cx="2447925" cy="778149"/>
            <wp:effectExtent l="0" t="0" r="0" b="3175"/>
            <wp:docPr id="6" name="Picture 6" descr="Disability Royal Commission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24">
                      <a:extLst>
                        <a:ext uri="{28A0092B-C50C-407E-A947-70E740481C1C}">
                          <a14:useLocalDpi xmlns:a14="http://schemas.microsoft.com/office/drawing/2010/main" val="0"/>
                        </a:ext>
                      </a:extLst>
                    </a:blip>
                    <a:stretch>
                      <a:fillRect/>
                    </a:stretch>
                  </pic:blipFill>
                  <pic:spPr>
                    <a:xfrm>
                      <a:off x="0" y="0"/>
                      <a:ext cx="2447925" cy="778149"/>
                    </a:xfrm>
                    <a:prstGeom prst="rect">
                      <a:avLst/>
                    </a:prstGeom>
                  </pic:spPr>
                </pic:pic>
              </a:graphicData>
            </a:graphic>
          </wp:inline>
        </w:drawing>
      </w:r>
    </w:p>
    <w:p w14:paraId="4460C785" w14:textId="3F2B7D9A" w:rsidR="009F3058" w:rsidRDefault="009F3058" w:rsidP="00753C8F">
      <w:pPr>
        <w:pStyle w:val="Heading1"/>
      </w:pPr>
      <w:r>
        <w:t>Royal Commission into Violence, Abuse, Neglect and Exploitation of People with Disability</w:t>
      </w:r>
    </w:p>
    <w:p w14:paraId="77650B53" w14:textId="77777777" w:rsidR="00C702BD" w:rsidRPr="00641B86" w:rsidRDefault="00C702BD" w:rsidP="00C702BD">
      <w:pPr>
        <w:pStyle w:val="Heading3"/>
        <w:rPr>
          <w:b/>
          <w:bCs/>
        </w:rPr>
      </w:pPr>
      <w:r w:rsidRPr="00641B86">
        <w:rPr>
          <w:b/>
          <w:bCs/>
        </w:rPr>
        <w:t xml:space="preserve">Promoting Inclusion </w:t>
      </w:r>
    </w:p>
    <w:p w14:paraId="7A70622A" w14:textId="77777777" w:rsidR="00C702BD" w:rsidRPr="002929E1" w:rsidRDefault="00C702BD" w:rsidP="00C702BD">
      <w:pPr>
        <w:pStyle w:val="Heading3"/>
      </w:pPr>
      <w:r>
        <w:t>Submission close date extended to 4 June</w:t>
      </w:r>
    </w:p>
    <w:p w14:paraId="4472DE91" w14:textId="6D4772E2" w:rsidR="00C702BD" w:rsidRDefault="00C702BD" w:rsidP="00C702BD">
      <w:r>
        <w:t>This issues paper is asking the public to share their views on what an inclusive society looks like.  The paper asks nine questions and is available in Easy Read, PDF and DOCX.</w:t>
      </w:r>
    </w:p>
    <w:p w14:paraId="690F3F03" w14:textId="764E8CF8" w:rsidR="00277D1F" w:rsidRDefault="00277D1F" w:rsidP="00C702BD">
      <w:hyperlink r:id="rId25" w:history="1">
        <w:r w:rsidRPr="00277D1F">
          <w:rPr>
            <w:color w:val="0000FF"/>
            <w:u w:val="single"/>
          </w:rPr>
          <w:t>Promoting inclusion | Royal Commission into Violence, Abuse, Neglect and Exploitation of People with Disability</w:t>
        </w:r>
      </w:hyperlink>
    </w:p>
    <w:p w14:paraId="4B93AC53" w14:textId="6064F11C" w:rsidR="00361708" w:rsidRPr="00641B86" w:rsidRDefault="00764F78" w:rsidP="00361708">
      <w:pPr>
        <w:pStyle w:val="Heading3"/>
        <w:rPr>
          <w:b/>
          <w:bCs/>
        </w:rPr>
      </w:pPr>
      <w:r>
        <w:rPr>
          <w:b/>
          <w:bCs/>
        </w:rPr>
        <w:t>The experiences of culturally and linguistically diverse people with disability</w:t>
      </w:r>
      <w:r w:rsidR="00815135" w:rsidRPr="00641B86">
        <w:rPr>
          <w:b/>
          <w:bCs/>
        </w:rPr>
        <w:t xml:space="preserve"> </w:t>
      </w:r>
    </w:p>
    <w:p w14:paraId="71B59844" w14:textId="25D20064" w:rsidR="002929E1" w:rsidRPr="002929E1" w:rsidRDefault="00C764DB" w:rsidP="00641B86">
      <w:pPr>
        <w:pStyle w:val="Heading3"/>
      </w:pPr>
      <w:r>
        <w:t xml:space="preserve">Submission close </w:t>
      </w:r>
      <w:r w:rsidR="002929E1">
        <w:t xml:space="preserve">by </w:t>
      </w:r>
      <w:r w:rsidR="001D6277">
        <w:t>11 June</w:t>
      </w:r>
    </w:p>
    <w:p w14:paraId="3CE3098C" w14:textId="7009C360" w:rsidR="00361708" w:rsidRDefault="00361708" w:rsidP="00361708">
      <w:r>
        <w:t>This issue</w:t>
      </w:r>
      <w:r w:rsidR="00CB3A18">
        <w:t>s</w:t>
      </w:r>
      <w:r>
        <w:t xml:space="preserve"> paper is asking the public to share their views</w:t>
      </w:r>
      <w:r w:rsidR="001D6277">
        <w:t xml:space="preserve"> about the experiences of cul</w:t>
      </w:r>
      <w:r w:rsidR="0085509B">
        <w:t>turally</w:t>
      </w:r>
      <w:r w:rsidR="001D6277">
        <w:t xml:space="preserve"> and linguistically di</w:t>
      </w:r>
      <w:r w:rsidR="0085509B">
        <w:t>v</w:t>
      </w:r>
      <w:r w:rsidR="001D6277">
        <w:t xml:space="preserve">erse people with </w:t>
      </w:r>
      <w:r w:rsidR="0085509B">
        <w:t>disability.</w:t>
      </w:r>
      <w:r>
        <w:t xml:space="preserve"> </w:t>
      </w:r>
      <w:bookmarkStart w:id="2" w:name="_Hlk61861283"/>
      <w:r>
        <w:t xml:space="preserve">The paper asks </w:t>
      </w:r>
      <w:r w:rsidR="0085509B">
        <w:t>thirteen</w:t>
      </w:r>
      <w:r>
        <w:t xml:space="preserve"> questions</w:t>
      </w:r>
      <w:r w:rsidR="006814A0">
        <w:t xml:space="preserve"> and is available in Easy Read, PDF and DOCX</w:t>
      </w:r>
      <w:bookmarkEnd w:id="2"/>
      <w:r w:rsidR="006814A0">
        <w:t>.</w:t>
      </w:r>
    </w:p>
    <w:p w14:paraId="419923E6" w14:textId="4CC5C108" w:rsidR="008819E4" w:rsidRDefault="000459AA" w:rsidP="00361708">
      <w:hyperlink r:id="rId26" w:history="1">
        <w:r w:rsidR="008819E4" w:rsidRPr="008819E4">
          <w:rPr>
            <w:color w:val="0000FF"/>
            <w:u w:val="single"/>
          </w:rPr>
          <w:t>The experiences of culturally and linguistically diverse people with disability | Royal Commission into Violence, Abuse, Neglect and Exploitation of People with Disability</w:t>
        </w:r>
      </w:hyperlink>
    </w:p>
    <w:p w14:paraId="2342E48E" w14:textId="5929A6D9" w:rsidR="002362C2" w:rsidRDefault="002362C2" w:rsidP="009E38A1">
      <w:pPr>
        <w:pStyle w:val="Heading2"/>
      </w:pPr>
      <w:r>
        <w:t>Centre for Accessibility</w:t>
      </w:r>
      <w:r w:rsidR="009E38A1">
        <w:t xml:space="preserve"> Australia</w:t>
      </w:r>
    </w:p>
    <w:p w14:paraId="421C326D" w14:textId="2D8BA58D" w:rsidR="009E38A1" w:rsidRDefault="009E38A1" w:rsidP="009E38A1">
      <w:pPr>
        <w:pStyle w:val="Heading3"/>
      </w:pPr>
      <w:r>
        <w:t>Launches Helpdesk</w:t>
      </w:r>
    </w:p>
    <w:p w14:paraId="14ACD4CB" w14:textId="41B1AA56" w:rsidR="00686BE5" w:rsidRDefault="0053413C" w:rsidP="290587C8">
      <w:pPr>
        <w:rPr>
          <w:rFonts w:ascii="Helvetica" w:hAnsi="Helvetica" w:cs="Helvetica"/>
        </w:rPr>
      </w:pPr>
      <w:r w:rsidRPr="5E19C360">
        <w:rPr>
          <w:rFonts w:ascii="Helvetica" w:hAnsi="Helvetica" w:cs="Helvetica"/>
        </w:rPr>
        <w:t xml:space="preserve">CFA Australia </w:t>
      </w:r>
      <w:r w:rsidR="009E38A1" w:rsidRPr="5E19C360">
        <w:rPr>
          <w:rFonts w:ascii="Helvetica" w:hAnsi="Helvetica" w:cs="Helvetica"/>
        </w:rPr>
        <w:t xml:space="preserve">has </w:t>
      </w:r>
      <w:r w:rsidRPr="5E19C360">
        <w:rPr>
          <w:rFonts w:ascii="Helvetica" w:hAnsi="Helvetica" w:cs="Helvetica"/>
        </w:rPr>
        <w:t>launch</w:t>
      </w:r>
      <w:r w:rsidR="009E38A1" w:rsidRPr="5E19C360">
        <w:rPr>
          <w:rFonts w:ascii="Helvetica" w:hAnsi="Helvetica" w:cs="Helvetica"/>
        </w:rPr>
        <w:t xml:space="preserve">ed a </w:t>
      </w:r>
      <w:r w:rsidRPr="5E19C360">
        <w:rPr>
          <w:rFonts w:ascii="Helvetica" w:hAnsi="Helvetica" w:cs="Helvetica"/>
        </w:rPr>
        <w:t xml:space="preserve">free </w:t>
      </w:r>
      <w:r w:rsidR="005B35B3" w:rsidRPr="5E19C360">
        <w:rPr>
          <w:rFonts w:ascii="Helvetica" w:hAnsi="Helvetica" w:cs="Helvetica"/>
        </w:rPr>
        <w:t xml:space="preserve">service created to alleviate the hardship faced by people with disability due to inaccessible content called </w:t>
      </w:r>
      <w:r w:rsidR="00534F87" w:rsidRPr="5E19C360">
        <w:rPr>
          <w:rFonts w:ascii="Helvetica" w:hAnsi="Helvetica" w:cs="Helvetica"/>
        </w:rPr>
        <w:t>Helpdesk.</w:t>
      </w:r>
      <w:r w:rsidRPr="5E19C360">
        <w:rPr>
          <w:rFonts w:ascii="Helvetica" w:hAnsi="Helvetica" w:cs="Helvetica"/>
        </w:rPr>
        <w:t xml:space="preserve"> The initial focus of the Helpdesk is to support people with disability who are unable to locate specific information or complete a specific task online due to accessibility issues by finding potential accessible alternatives. </w:t>
      </w:r>
      <w:r w:rsidRPr="5E19C360">
        <w:rPr>
          <w:rFonts w:ascii="Helvetica" w:hAnsi="Helvetica" w:cs="Helvetica"/>
        </w:rPr>
        <w:lastRenderedPageBreak/>
        <w:t xml:space="preserve">For example, if one grocery website is difficult to use, </w:t>
      </w:r>
      <w:r w:rsidR="124B5A6A" w:rsidRPr="5E19C360">
        <w:rPr>
          <w:rFonts w:ascii="Helvetica" w:hAnsi="Helvetica" w:cs="Helvetica"/>
        </w:rPr>
        <w:t xml:space="preserve">their </w:t>
      </w:r>
      <w:r w:rsidRPr="5E19C360">
        <w:rPr>
          <w:rFonts w:ascii="Helvetica" w:hAnsi="Helvetica" w:cs="Helvetica"/>
        </w:rPr>
        <w:t>disability-led team will identify accessible alternatives where possible.</w:t>
      </w:r>
    </w:p>
    <w:p w14:paraId="72897913" w14:textId="6E4854F2" w:rsidR="0053413C" w:rsidRPr="002362C2" w:rsidRDefault="0053413C" w:rsidP="00FE0977">
      <w:r w:rsidRPr="002362C2">
        <w:rPr>
          <w:rFonts w:ascii="Helvetica" w:hAnsi="Helvetica" w:cs="Helvetica"/>
          <w:szCs w:val="24"/>
        </w:rPr>
        <w:t xml:space="preserve">If you are finding it difficult to do what you want online, </w:t>
      </w:r>
      <w:hyperlink r:id="rId27" w:tgtFrame="_blank" w:history="1">
        <w:r w:rsidRPr="00B97461">
          <w:rPr>
            <w:rStyle w:val="Hyperlink"/>
            <w:rFonts w:ascii="Helvetica" w:hAnsi="Helvetica" w:cs="Helvetica"/>
            <w:color w:val="auto"/>
            <w:szCs w:val="24"/>
            <w:u w:val="none"/>
          </w:rPr>
          <w:t>please contact Helpdesk</w:t>
        </w:r>
      </w:hyperlink>
      <w:r w:rsidRPr="002362C2">
        <w:rPr>
          <w:rFonts w:ascii="Helvetica" w:hAnsi="Helvetica" w:cs="Helvetica"/>
          <w:szCs w:val="24"/>
        </w:rPr>
        <w:t>.</w:t>
      </w:r>
      <w:r w:rsidR="00B97461" w:rsidRPr="00B97461">
        <w:t xml:space="preserve"> </w:t>
      </w:r>
      <w:hyperlink r:id="rId28" w:history="1">
        <w:r w:rsidR="00B97461" w:rsidRPr="00B97461">
          <w:rPr>
            <w:color w:val="0000FF"/>
            <w:u w:val="single"/>
          </w:rPr>
          <w:t>Helpdesk - Centre For Accessibility Australia</w:t>
        </w:r>
      </w:hyperlink>
      <w:r w:rsidR="00B97461" w:rsidRPr="00B97461">
        <w:t xml:space="preserve"> </w:t>
      </w:r>
    </w:p>
    <w:p w14:paraId="69C03213" w14:textId="246C3E20" w:rsidR="00604B32" w:rsidRDefault="00604B32" w:rsidP="00F048E0">
      <w:pPr>
        <w:pStyle w:val="Heading2"/>
        <w:rPr>
          <w:rFonts w:eastAsia="Arial"/>
        </w:rPr>
      </w:pPr>
    </w:p>
    <w:p w14:paraId="721D23D7" w14:textId="40811CB1" w:rsidR="00457783" w:rsidRDefault="00BD2ABF" w:rsidP="0F3B4E78">
      <w:pPr>
        <w:pStyle w:val="Heading3"/>
        <w:rPr>
          <w:rFonts w:eastAsia="Arial" w:cs="Arial"/>
          <w:b/>
          <w:bCs/>
          <w:color w:val="B22222"/>
        </w:rPr>
      </w:pPr>
      <w:r>
        <w:rPr>
          <w:rFonts w:eastAsia="Arial" w:cs="Arial"/>
          <w:b/>
          <w:bCs/>
          <w:color w:val="B22222"/>
        </w:rPr>
        <w:t>P</w:t>
      </w:r>
      <w:r w:rsidR="0103BCA6" w:rsidRPr="0F3B4E78">
        <w:rPr>
          <w:rFonts w:eastAsia="Arial" w:cs="Arial"/>
          <w:b/>
          <w:bCs/>
          <w:color w:val="B22222"/>
        </w:rPr>
        <w:t>WdWA</w:t>
      </w:r>
    </w:p>
    <w:p w14:paraId="1D8425E2" w14:textId="53C09F27" w:rsidR="00457783" w:rsidRDefault="0103BCA6" w:rsidP="0F3B4E78">
      <w:pPr>
        <w:spacing w:after="0" w:line="276" w:lineRule="auto"/>
        <w:rPr>
          <w:rFonts w:eastAsia="Arial" w:cs="Arial"/>
          <w:szCs w:val="24"/>
        </w:rPr>
      </w:pPr>
      <w:r w:rsidRPr="0F3B4E78">
        <w:rPr>
          <w:rFonts w:eastAsia="Arial" w:cs="Arial"/>
          <w:szCs w:val="24"/>
        </w:rPr>
        <w:t>PWdWA is run BY and FOR people with disabilities and aims to be the voice for all people with disabilities in Western Australia.</w:t>
      </w:r>
    </w:p>
    <w:p w14:paraId="31719BEC" w14:textId="76C451C9" w:rsidR="00DF4373" w:rsidRDefault="00DF4373" w:rsidP="0F3B4E78">
      <w:pPr>
        <w:spacing w:after="0" w:line="276" w:lineRule="auto"/>
        <w:rPr>
          <w:rFonts w:eastAsia="Arial" w:cs="Arial"/>
          <w:szCs w:val="24"/>
        </w:rPr>
      </w:pPr>
    </w:p>
    <w:p w14:paraId="5F8CDFDF" w14:textId="2FCFB4A0" w:rsidR="00457783" w:rsidRDefault="0103BCA6" w:rsidP="0F3B4E78">
      <w:pPr>
        <w:pStyle w:val="Heading3"/>
        <w:rPr>
          <w:rStyle w:val="Hyperlink"/>
          <w:rFonts w:eastAsia="Arial" w:cs="Arial"/>
          <w:color w:val="0000FF"/>
        </w:rPr>
      </w:pPr>
      <w:r w:rsidRPr="0F3B4E78">
        <w:rPr>
          <w:rFonts w:eastAsia="Arial" w:cs="Arial"/>
          <w:b/>
          <w:bCs/>
          <w:color w:val="B22222"/>
        </w:rPr>
        <w:t xml:space="preserve">Free membership </w:t>
      </w:r>
      <w:r w:rsidRPr="0F3B4E78">
        <w:rPr>
          <w:rFonts w:eastAsia="Arial" w:cs="Arial"/>
          <w:color w:val="B22222"/>
        </w:rPr>
        <w:t xml:space="preserve"> </w:t>
      </w:r>
      <w:r w:rsidR="00457783">
        <w:br/>
      </w:r>
      <w:r w:rsidRPr="00A6114D">
        <w:rPr>
          <w:rFonts w:eastAsia="Arial" w:cs="Arial"/>
          <w:color w:val="auto"/>
        </w:rPr>
        <w:t>If you know someone with a disability who would like to join our organisation</w:t>
      </w:r>
      <w:r w:rsidR="00B41379">
        <w:rPr>
          <w:rFonts w:eastAsia="Arial" w:cs="Arial"/>
          <w:color w:val="auto"/>
        </w:rPr>
        <w:t>,</w:t>
      </w:r>
      <w:r w:rsidRPr="00A6114D">
        <w:rPr>
          <w:rFonts w:eastAsia="Arial" w:cs="Arial"/>
          <w:color w:val="auto"/>
        </w:rPr>
        <w:t xml:space="preserve"> our membership is free for people with disability to become full members</w:t>
      </w:r>
      <w:hyperlink r:id="rId29" w:history="1">
        <w:r w:rsidR="00CB0367" w:rsidRPr="00DE410B">
          <w:rPr>
            <w:rStyle w:val="Hyperlink"/>
            <w:rFonts w:eastAsia="Arial" w:cs="Arial"/>
          </w:rPr>
          <w:t xml:space="preserve"> </w:t>
        </w:r>
      </w:hyperlink>
      <w:hyperlink r:id="rId30">
        <w:r w:rsidRPr="00DA5001">
          <w:rPr>
            <w:rStyle w:val="Hyperlink"/>
            <w:rFonts w:eastAsia="Arial" w:cs="Arial"/>
            <w:color w:val="0033CC"/>
          </w:rPr>
          <w:t>https://www.pwdwa.org/get_involved/become_a_member.html</w:t>
        </w:r>
      </w:hyperlink>
    </w:p>
    <w:p w14:paraId="7C8D0578" w14:textId="77777777" w:rsidR="00DF4373" w:rsidRPr="00DF4373" w:rsidRDefault="00DF4373" w:rsidP="00DF4373"/>
    <w:p w14:paraId="7497C032" w14:textId="20AE6018" w:rsidR="00457783" w:rsidRDefault="0103BCA6" w:rsidP="0F3B4E78">
      <w:pPr>
        <w:pStyle w:val="Heading3"/>
        <w:rPr>
          <w:rFonts w:eastAsia="Arial" w:cs="Arial"/>
          <w:b/>
          <w:bCs/>
          <w:color w:val="B22222"/>
        </w:rPr>
      </w:pPr>
      <w:r w:rsidRPr="0F3B4E78">
        <w:rPr>
          <w:rFonts w:eastAsia="Arial" w:cs="Arial"/>
          <w:b/>
          <w:bCs/>
          <w:color w:val="B22222"/>
        </w:rPr>
        <w:t>Keep up to date with our regular posts to Facebook and Twitter</w:t>
      </w:r>
    </w:p>
    <w:p w14:paraId="15E57764" w14:textId="13F5DD2B" w:rsidR="00457783" w:rsidRPr="00DA5001" w:rsidRDefault="000459AA" w:rsidP="0F3B4E78">
      <w:pPr>
        <w:spacing w:after="0" w:line="276" w:lineRule="auto"/>
        <w:rPr>
          <w:color w:val="0033CC"/>
        </w:rPr>
      </w:pPr>
      <w:hyperlink r:id="rId31">
        <w:r w:rsidR="0103BCA6" w:rsidRPr="00DA5001">
          <w:rPr>
            <w:rStyle w:val="Hyperlink"/>
            <w:rFonts w:eastAsia="Arial" w:cs="Arial"/>
            <w:color w:val="0033CC"/>
            <w:szCs w:val="24"/>
          </w:rPr>
          <w:t>https://www.facebook.com/PeopleWithdisabilityWA/?ref=aymt_homepage_panel</w:t>
        </w:r>
      </w:hyperlink>
      <w:bookmarkEnd w:id="0"/>
      <w:bookmarkEnd w:id="1"/>
    </w:p>
    <w:sectPr w:rsidR="00457783" w:rsidRPr="00DA5001" w:rsidSect="001A2386">
      <w:footerReference w:type="default" r:id="rId32"/>
      <w:pgSz w:w="11906" w:h="16838"/>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7E2F75" w14:textId="77777777" w:rsidR="000459AA" w:rsidRDefault="000459AA" w:rsidP="008F3FF4">
      <w:pPr>
        <w:spacing w:after="0" w:line="240" w:lineRule="auto"/>
      </w:pPr>
      <w:r>
        <w:separator/>
      </w:r>
    </w:p>
  </w:endnote>
  <w:endnote w:type="continuationSeparator" w:id="0">
    <w:p w14:paraId="1ED3DBD8" w14:textId="77777777" w:rsidR="000459AA" w:rsidRDefault="000459AA" w:rsidP="008F3FF4">
      <w:pPr>
        <w:spacing w:after="0" w:line="240" w:lineRule="auto"/>
      </w:pPr>
      <w:r>
        <w:continuationSeparator/>
      </w:r>
    </w:p>
  </w:endnote>
  <w:endnote w:type="continuationNotice" w:id="1">
    <w:p w14:paraId="317D4326" w14:textId="77777777" w:rsidR="000459AA" w:rsidRDefault="000459A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F40F89" w14:textId="365C42D7" w:rsidR="008F3FF4" w:rsidRDefault="000C05FE" w:rsidP="75C149A6">
    <w:pPr>
      <w:pStyle w:val="Footer"/>
      <w:rPr>
        <w:rFonts w:eastAsia="Arial" w:cs="Arial"/>
        <w:szCs w:val="24"/>
      </w:rPr>
    </w:pPr>
    <w:r w:rsidRPr="000C05FE">
      <w:rPr>
        <w:noProof/>
        <w:color w:val="808080" w:themeColor="background1" w:themeShade="80"/>
      </w:rPr>
      <mc:AlternateContent>
        <mc:Choice Requires="wpg">
          <w:drawing>
            <wp:inline distT="0" distB="0" distL="0" distR="0" wp14:anchorId="0C7D03A2" wp14:editId="1CEE44CA">
              <wp:extent cx="5943600" cy="320040"/>
              <wp:effectExtent l="0" t="0" r="0" b="3810"/>
              <wp:docPr id="37" name="Group 37" descr="January"/>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descr="January"/>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14:paraId="762CA8B0" w14:textId="72BD5B07" w:rsidR="000C05FE" w:rsidRDefault="00604BCE">
                                <w:pPr>
                                  <w:jc w:val="right"/>
                                  <w:rPr>
                                    <w:color w:val="7F7F7F" w:themeColor="text1" w:themeTint="80"/>
                                  </w:rPr>
                                </w:pPr>
                                <w:r>
                                  <w:rPr>
                                    <w:color w:val="7F7F7F" w:themeColor="text1" w:themeTint="80"/>
                                    <w:lang w:val="en-US"/>
                                  </w:rPr>
                                  <w:t>April</w:t>
                                </w:r>
                                <w:r w:rsidR="006344A9">
                                  <w:rPr>
                                    <w:color w:val="7F7F7F" w:themeColor="text1" w:themeTint="80"/>
                                    <w:lang w:val="en-US"/>
                                  </w:rPr>
                                  <w:t xml:space="preserve"> </w:t>
                                </w:r>
                              </w:p>
                            </w:sdtContent>
                          </w:sdt>
                          <w:p w14:paraId="2A5063F2" w14:textId="77777777" w:rsidR="000C05FE" w:rsidRDefault="000C05FE">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inline>
          </w:drawing>
        </mc:Choice>
        <mc:Fallback>
          <w:pict>
            <v:group w14:anchorId="0C7D03A2" id="Group 37" o:spid="_x0000_s1028" alt="January" style="width:468pt;height:25.2pt;mso-position-horizontal-relative:char;mso-position-vertical-relative:line"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">
              <v:rect id="Rectangle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Text Box 39" o:spid="_x0000_s1030" type="#_x0000_t202" alt="January"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14:paraId="762CA8B0" w14:textId="72BD5B07" w:rsidR="000C05FE" w:rsidRDefault="00604BCE">
                          <w:pPr>
                            <w:jc w:val="right"/>
                            <w:rPr>
                              <w:color w:val="7F7F7F" w:themeColor="text1" w:themeTint="80"/>
                            </w:rPr>
                          </w:pPr>
                          <w:r>
                            <w:rPr>
                              <w:color w:val="7F7F7F" w:themeColor="text1" w:themeTint="80"/>
                              <w:lang w:val="en-US"/>
                            </w:rPr>
                            <w:t>April</w:t>
                          </w:r>
                          <w:r w:rsidR="006344A9">
                            <w:rPr>
                              <w:color w:val="7F7F7F" w:themeColor="text1" w:themeTint="80"/>
                              <w:lang w:val="en-US"/>
                            </w:rPr>
                            <w:t xml:space="preserve"> </w:t>
                          </w:r>
                        </w:p>
                      </w:sdtContent>
                    </w:sdt>
                    <w:p w14:paraId="2A5063F2" w14:textId="77777777" w:rsidR="000C05FE" w:rsidRDefault="000C05FE">
                      <w:pPr>
                        <w:jc w:val="right"/>
                        <w:rPr>
                          <w:color w:val="808080" w:themeColor="background1" w:themeShade="80"/>
                        </w:rPr>
                      </w:pPr>
                    </w:p>
                  </w:txbxContent>
                </v:textbox>
              </v:shape>
              <w10:anchorlock/>
            </v:group>
          </w:pict>
        </mc:Fallback>
      </mc:AlternateContent>
    </w:r>
    <w:r w:rsidRPr="000C05FE">
      <w:rPr>
        <w:noProof/>
        <w:color w:val="FFFFFF" w:themeColor="background1"/>
      </w:rPr>
      <mc:AlternateContent>
        <mc:Choice Requires="wps">
          <w:drawing>
            <wp:anchor distT="0" distB="0" distL="0" distR="0" simplePos="0" relativeHeight="251658240" behindDoc="0" locked="0" layoutInCell="1" allowOverlap="1" wp14:anchorId="48DAAE05" wp14:editId="2173AADE">
              <wp:simplePos x="0" y="0"/>
              <wp:positionH relativeFrom="rightMargin">
                <wp:align>left</wp:align>
              </wp:positionH>
              <mc:AlternateContent>
                <mc:Choice Requires="wp14">
                  <wp:positionV relativeFrom="bottomMargin">
                    <wp14:pctPosVOffset>20000</wp14:pctPosVOffset>
                  </wp:positionV>
                </mc:Choice>
                <mc:Fallback>
                  <wp:positionV relativeFrom="page">
                    <wp:posOffset>9960610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9170611" w14:textId="77777777" w:rsidR="000C05FE" w:rsidRDefault="000C05FE">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DAAE05" id="Rectangle 40" o:spid="_x0000_s1031" style="position:absolute;margin-left:0;margin-top:0;width:36pt;height:25.2pt;z-index:251658240;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" fillcolor="black [3213]" stroked="f" strokeweight="3pt">
              <v:textbox>
                <w:txbxContent>
                  <w:p w14:paraId="69170611" w14:textId="77777777" w:rsidR="000C05FE" w:rsidRDefault="000C05FE">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522B36" w14:textId="77777777" w:rsidR="000459AA" w:rsidRDefault="000459AA" w:rsidP="008F3FF4">
      <w:pPr>
        <w:spacing w:after="0" w:line="240" w:lineRule="auto"/>
      </w:pPr>
      <w:r>
        <w:separator/>
      </w:r>
    </w:p>
  </w:footnote>
  <w:footnote w:type="continuationSeparator" w:id="0">
    <w:p w14:paraId="3ADD0B8B" w14:textId="77777777" w:rsidR="000459AA" w:rsidRDefault="000459AA" w:rsidP="008F3FF4">
      <w:pPr>
        <w:spacing w:after="0" w:line="240" w:lineRule="auto"/>
      </w:pPr>
      <w:r>
        <w:continuationSeparator/>
      </w:r>
    </w:p>
  </w:footnote>
  <w:footnote w:type="continuationNotice" w:id="1">
    <w:p w14:paraId="1221A193" w14:textId="77777777" w:rsidR="000459AA" w:rsidRDefault="000459A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348AF"/>
    <w:multiLevelType w:val="multilevel"/>
    <w:tmpl w:val="6C987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F71CB4"/>
    <w:multiLevelType w:val="multilevel"/>
    <w:tmpl w:val="C4022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5F4651"/>
    <w:multiLevelType w:val="multilevel"/>
    <w:tmpl w:val="A4748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9D7A5F"/>
    <w:multiLevelType w:val="hybridMultilevel"/>
    <w:tmpl w:val="CD8ABC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726715"/>
    <w:multiLevelType w:val="hybridMultilevel"/>
    <w:tmpl w:val="B6B8494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 w15:restartNumberingAfterBreak="0">
    <w:nsid w:val="2A4262C3"/>
    <w:multiLevelType w:val="hybridMultilevel"/>
    <w:tmpl w:val="5CFEFF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A4960C7"/>
    <w:multiLevelType w:val="multilevel"/>
    <w:tmpl w:val="183C1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D856D9"/>
    <w:multiLevelType w:val="hybridMultilevel"/>
    <w:tmpl w:val="15BC52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BE82A00"/>
    <w:multiLevelType w:val="multilevel"/>
    <w:tmpl w:val="DE7AA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F107DF"/>
    <w:multiLevelType w:val="hybridMultilevel"/>
    <w:tmpl w:val="4CF84A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C796535"/>
    <w:multiLevelType w:val="multilevel"/>
    <w:tmpl w:val="BAAA9F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F285CD0"/>
    <w:multiLevelType w:val="hybridMultilevel"/>
    <w:tmpl w:val="A8B49F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6F92A53"/>
    <w:multiLevelType w:val="hybridMultilevel"/>
    <w:tmpl w:val="CEC012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56217F"/>
    <w:multiLevelType w:val="hybridMultilevel"/>
    <w:tmpl w:val="5BFA0E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3F60013F"/>
    <w:multiLevelType w:val="hybridMultilevel"/>
    <w:tmpl w:val="EB6E73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0553611"/>
    <w:multiLevelType w:val="hybridMultilevel"/>
    <w:tmpl w:val="DD26B3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A695AFE"/>
    <w:multiLevelType w:val="hybridMultilevel"/>
    <w:tmpl w:val="06343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CC21A4"/>
    <w:multiLevelType w:val="multilevel"/>
    <w:tmpl w:val="B1C2E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D0F08D9"/>
    <w:multiLevelType w:val="hybridMultilevel"/>
    <w:tmpl w:val="3A1CA0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F175A4A"/>
    <w:multiLevelType w:val="hybridMultilevel"/>
    <w:tmpl w:val="3DBA85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2E74169"/>
    <w:multiLevelType w:val="multilevel"/>
    <w:tmpl w:val="48D2F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5152303"/>
    <w:multiLevelType w:val="hybridMultilevel"/>
    <w:tmpl w:val="EB48CF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A225FF8"/>
    <w:multiLevelType w:val="hybridMultilevel"/>
    <w:tmpl w:val="FD2E5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55689A"/>
    <w:multiLevelType w:val="multilevel"/>
    <w:tmpl w:val="415CE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5755B2A"/>
    <w:multiLevelType w:val="hybridMultilevel"/>
    <w:tmpl w:val="3ECC95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19"/>
  </w:num>
  <w:num w:numId="4">
    <w:abstractNumId w:val="5"/>
  </w:num>
  <w:num w:numId="5">
    <w:abstractNumId w:val="23"/>
  </w:num>
  <w:num w:numId="6">
    <w:abstractNumId w:val="2"/>
  </w:num>
  <w:num w:numId="7">
    <w:abstractNumId w:val="7"/>
  </w:num>
  <w:num w:numId="8">
    <w:abstractNumId w:val="10"/>
  </w:num>
  <w:num w:numId="9">
    <w:abstractNumId w:val="11"/>
  </w:num>
  <w:num w:numId="10">
    <w:abstractNumId w:val="13"/>
  </w:num>
  <w:num w:numId="11">
    <w:abstractNumId w:val="18"/>
  </w:num>
  <w:num w:numId="12">
    <w:abstractNumId w:val="9"/>
  </w:num>
  <w:num w:numId="13">
    <w:abstractNumId w:val="14"/>
  </w:num>
  <w:num w:numId="14">
    <w:abstractNumId w:val="1"/>
  </w:num>
  <w:num w:numId="15">
    <w:abstractNumId w:val="21"/>
  </w:num>
  <w:num w:numId="16">
    <w:abstractNumId w:val="24"/>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8"/>
  </w:num>
  <w:num w:numId="20">
    <w:abstractNumId w:val="17"/>
  </w:num>
  <w:num w:numId="21">
    <w:abstractNumId w:val="6"/>
  </w:num>
  <w:num w:numId="22">
    <w:abstractNumId w:val="20"/>
  </w:num>
  <w:num w:numId="23">
    <w:abstractNumId w:val="16"/>
  </w:num>
  <w:num w:numId="24">
    <w:abstractNumId w:val="22"/>
  </w:num>
  <w:num w:numId="25">
    <w:abstractNumId w:val="12"/>
  </w:num>
  <w:num w:numId="26">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99229E5F-7C65-4460-AEBF-3E3F6012B21A}"/>
    <w:docVar w:name="dgnword-eventsink" w:val="378916872"/>
  </w:docVars>
  <w:rsids>
    <w:rsidRoot w:val="00BC3B65"/>
    <w:rsid w:val="00000ABD"/>
    <w:rsid w:val="000039CF"/>
    <w:rsid w:val="00004E48"/>
    <w:rsid w:val="00006A9E"/>
    <w:rsid w:val="00007C4C"/>
    <w:rsid w:val="00011E31"/>
    <w:rsid w:val="000124FF"/>
    <w:rsid w:val="000132C7"/>
    <w:rsid w:val="00013A9E"/>
    <w:rsid w:val="00020DA8"/>
    <w:rsid w:val="00022584"/>
    <w:rsid w:val="00022B84"/>
    <w:rsid w:val="00024EC8"/>
    <w:rsid w:val="00025A8B"/>
    <w:rsid w:val="000266FE"/>
    <w:rsid w:val="000268BF"/>
    <w:rsid w:val="00030378"/>
    <w:rsid w:val="0003183D"/>
    <w:rsid w:val="00032781"/>
    <w:rsid w:val="00032C58"/>
    <w:rsid w:val="000349C8"/>
    <w:rsid w:val="00036A2E"/>
    <w:rsid w:val="00037D64"/>
    <w:rsid w:val="000402DA"/>
    <w:rsid w:val="0004052F"/>
    <w:rsid w:val="00040869"/>
    <w:rsid w:val="00044401"/>
    <w:rsid w:val="00044EFA"/>
    <w:rsid w:val="000459AA"/>
    <w:rsid w:val="00046419"/>
    <w:rsid w:val="00047DB9"/>
    <w:rsid w:val="00052B85"/>
    <w:rsid w:val="000531F6"/>
    <w:rsid w:val="000547E0"/>
    <w:rsid w:val="00055C80"/>
    <w:rsid w:val="000577ED"/>
    <w:rsid w:val="00064B75"/>
    <w:rsid w:val="000707FA"/>
    <w:rsid w:val="00070F32"/>
    <w:rsid w:val="00071238"/>
    <w:rsid w:val="00071B31"/>
    <w:rsid w:val="00077CB3"/>
    <w:rsid w:val="000810C9"/>
    <w:rsid w:val="00081AFD"/>
    <w:rsid w:val="00082EC3"/>
    <w:rsid w:val="00083D1A"/>
    <w:rsid w:val="00084CC2"/>
    <w:rsid w:val="00085B4A"/>
    <w:rsid w:val="00087266"/>
    <w:rsid w:val="000917A3"/>
    <w:rsid w:val="000938FE"/>
    <w:rsid w:val="00094471"/>
    <w:rsid w:val="00095B45"/>
    <w:rsid w:val="00096B85"/>
    <w:rsid w:val="00096E7E"/>
    <w:rsid w:val="000A0820"/>
    <w:rsid w:val="000A2CD0"/>
    <w:rsid w:val="000A2D41"/>
    <w:rsid w:val="000A5246"/>
    <w:rsid w:val="000A7D33"/>
    <w:rsid w:val="000B1640"/>
    <w:rsid w:val="000B3B66"/>
    <w:rsid w:val="000B4F80"/>
    <w:rsid w:val="000B6114"/>
    <w:rsid w:val="000B652F"/>
    <w:rsid w:val="000B6DF5"/>
    <w:rsid w:val="000B779A"/>
    <w:rsid w:val="000C05FE"/>
    <w:rsid w:val="000C1284"/>
    <w:rsid w:val="000C2999"/>
    <w:rsid w:val="000C5B8E"/>
    <w:rsid w:val="000C6074"/>
    <w:rsid w:val="000C7F00"/>
    <w:rsid w:val="000D2863"/>
    <w:rsid w:val="000D47A5"/>
    <w:rsid w:val="000D4B44"/>
    <w:rsid w:val="000D4F9F"/>
    <w:rsid w:val="000E34F1"/>
    <w:rsid w:val="000E5CFE"/>
    <w:rsid w:val="000E79F2"/>
    <w:rsid w:val="000E7E3D"/>
    <w:rsid w:val="000F2838"/>
    <w:rsid w:val="000F7D0C"/>
    <w:rsid w:val="00102906"/>
    <w:rsid w:val="00104133"/>
    <w:rsid w:val="001045B0"/>
    <w:rsid w:val="00106A99"/>
    <w:rsid w:val="00107ED5"/>
    <w:rsid w:val="00110931"/>
    <w:rsid w:val="00111206"/>
    <w:rsid w:val="00115498"/>
    <w:rsid w:val="00123B31"/>
    <w:rsid w:val="00127A27"/>
    <w:rsid w:val="00127F78"/>
    <w:rsid w:val="00131CB3"/>
    <w:rsid w:val="001336AD"/>
    <w:rsid w:val="00140369"/>
    <w:rsid w:val="00140589"/>
    <w:rsid w:val="0014583A"/>
    <w:rsid w:val="00150731"/>
    <w:rsid w:val="001515AD"/>
    <w:rsid w:val="001537CD"/>
    <w:rsid w:val="00153958"/>
    <w:rsid w:val="00153BE0"/>
    <w:rsid w:val="0015513E"/>
    <w:rsid w:val="00156F65"/>
    <w:rsid w:val="00157FF1"/>
    <w:rsid w:val="00162A6C"/>
    <w:rsid w:val="00167D60"/>
    <w:rsid w:val="00173034"/>
    <w:rsid w:val="0017396A"/>
    <w:rsid w:val="0017602C"/>
    <w:rsid w:val="00176F37"/>
    <w:rsid w:val="00177859"/>
    <w:rsid w:val="00183313"/>
    <w:rsid w:val="00183613"/>
    <w:rsid w:val="001867E5"/>
    <w:rsid w:val="00186DD4"/>
    <w:rsid w:val="0018732E"/>
    <w:rsid w:val="001876B3"/>
    <w:rsid w:val="0019010B"/>
    <w:rsid w:val="00195017"/>
    <w:rsid w:val="00196667"/>
    <w:rsid w:val="0019762D"/>
    <w:rsid w:val="0019770E"/>
    <w:rsid w:val="001A0138"/>
    <w:rsid w:val="001A1383"/>
    <w:rsid w:val="001A196F"/>
    <w:rsid w:val="001A2386"/>
    <w:rsid w:val="001A3A73"/>
    <w:rsid w:val="001A7230"/>
    <w:rsid w:val="001B1E5D"/>
    <w:rsid w:val="001B2643"/>
    <w:rsid w:val="001B548C"/>
    <w:rsid w:val="001B6733"/>
    <w:rsid w:val="001B6F8A"/>
    <w:rsid w:val="001C11AE"/>
    <w:rsid w:val="001C23DF"/>
    <w:rsid w:val="001C277C"/>
    <w:rsid w:val="001C28C4"/>
    <w:rsid w:val="001C2F73"/>
    <w:rsid w:val="001C712B"/>
    <w:rsid w:val="001D2BA0"/>
    <w:rsid w:val="001D6277"/>
    <w:rsid w:val="001D6B2C"/>
    <w:rsid w:val="001E0E24"/>
    <w:rsid w:val="001E2522"/>
    <w:rsid w:val="001E303E"/>
    <w:rsid w:val="001E4C28"/>
    <w:rsid w:val="001E58AE"/>
    <w:rsid w:val="001E73B7"/>
    <w:rsid w:val="001F2D43"/>
    <w:rsid w:val="001F3AFC"/>
    <w:rsid w:val="001F4A18"/>
    <w:rsid w:val="002001BD"/>
    <w:rsid w:val="00202233"/>
    <w:rsid w:val="0020510F"/>
    <w:rsid w:val="002133FB"/>
    <w:rsid w:val="002177BC"/>
    <w:rsid w:val="002235E3"/>
    <w:rsid w:val="002251DF"/>
    <w:rsid w:val="00225B06"/>
    <w:rsid w:val="00230B18"/>
    <w:rsid w:val="00231A83"/>
    <w:rsid w:val="00232039"/>
    <w:rsid w:val="00232B7C"/>
    <w:rsid w:val="0023454F"/>
    <w:rsid w:val="002352A3"/>
    <w:rsid w:val="00236031"/>
    <w:rsid w:val="002362C2"/>
    <w:rsid w:val="0023678A"/>
    <w:rsid w:val="002370A8"/>
    <w:rsid w:val="00240973"/>
    <w:rsid w:val="00247504"/>
    <w:rsid w:val="002516F1"/>
    <w:rsid w:val="00252F2B"/>
    <w:rsid w:val="002531BF"/>
    <w:rsid w:val="00253377"/>
    <w:rsid w:val="00253A5D"/>
    <w:rsid w:val="00257601"/>
    <w:rsid w:val="00257ECA"/>
    <w:rsid w:val="002611DE"/>
    <w:rsid w:val="00262BF8"/>
    <w:rsid w:val="00264014"/>
    <w:rsid w:val="0026401C"/>
    <w:rsid w:val="002656FE"/>
    <w:rsid w:val="00265F63"/>
    <w:rsid w:val="00270419"/>
    <w:rsid w:val="002727E0"/>
    <w:rsid w:val="00273B15"/>
    <w:rsid w:val="0027436B"/>
    <w:rsid w:val="00274B81"/>
    <w:rsid w:val="00275370"/>
    <w:rsid w:val="00277298"/>
    <w:rsid w:val="002779E0"/>
    <w:rsid w:val="00277CE5"/>
    <w:rsid w:val="00277D1F"/>
    <w:rsid w:val="0028184D"/>
    <w:rsid w:val="00284BEA"/>
    <w:rsid w:val="00287FE2"/>
    <w:rsid w:val="00290153"/>
    <w:rsid w:val="002912EA"/>
    <w:rsid w:val="002929E1"/>
    <w:rsid w:val="002941C0"/>
    <w:rsid w:val="002954AB"/>
    <w:rsid w:val="00295ECC"/>
    <w:rsid w:val="002A0099"/>
    <w:rsid w:val="002B3AEF"/>
    <w:rsid w:val="002B7F76"/>
    <w:rsid w:val="002C02D2"/>
    <w:rsid w:val="002C3CBA"/>
    <w:rsid w:val="002D15F1"/>
    <w:rsid w:val="002D2225"/>
    <w:rsid w:val="002D2994"/>
    <w:rsid w:val="002E5388"/>
    <w:rsid w:val="002F15C1"/>
    <w:rsid w:val="002F222F"/>
    <w:rsid w:val="002F3E4F"/>
    <w:rsid w:val="00301269"/>
    <w:rsid w:val="003031CD"/>
    <w:rsid w:val="00303633"/>
    <w:rsid w:val="0030405D"/>
    <w:rsid w:val="003062BD"/>
    <w:rsid w:val="00310418"/>
    <w:rsid w:val="0031472F"/>
    <w:rsid w:val="00316D99"/>
    <w:rsid w:val="0031777B"/>
    <w:rsid w:val="003177B9"/>
    <w:rsid w:val="0031794A"/>
    <w:rsid w:val="00320D44"/>
    <w:rsid w:val="00322BFB"/>
    <w:rsid w:val="00325914"/>
    <w:rsid w:val="00326A5B"/>
    <w:rsid w:val="003337BD"/>
    <w:rsid w:val="0033659B"/>
    <w:rsid w:val="00337274"/>
    <w:rsid w:val="00337E8E"/>
    <w:rsid w:val="00337F17"/>
    <w:rsid w:val="00340D52"/>
    <w:rsid w:val="00341F65"/>
    <w:rsid w:val="0034323E"/>
    <w:rsid w:val="0034545F"/>
    <w:rsid w:val="0034576E"/>
    <w:rsid w:val="0035028F"/>
    <w:rsid w:val="003533FB"/>
    <w:rsid w:val="0035341C"/>
    <w:rsid w:val="00355D76"/>
    <w:rsid w:val="00356AE6"/>
    <w:rsid w:val="003611BA"/>
    <w:rsid w:val="003613D1"/>
    <w:rsid w:val="00361708"/>
    <w:rsid w:val="00363417"/>
    <w:rsid w:val="00364878"/>
    <w:rsid w:val="003666A3"/>
    <w:rsid w:val="0036708D"/>
    <w:rsid w:val="00374873"/>
    <w:rsid w:val="0037697F"/>
    <w:rsid w:val="003773E1"/>
    <w:rsid w:val="003803BF"/>
    <w:rsid w:val="00381557"/>
    <w:rsid w:val="00390F6A"/>
    <w:rsid w:val="003914B2"/>
    <w:rsid w:val="00392050"/>
    <w:rsid w:val="003935FF"/>
    <w:rsid w:val="00393C3E"/>
    <w:rsid w:val="003945AC"/>
    <w:rsid w:val="0039693E"/>
    <w:rsid w:val="003A0EA2"/>
    <w:rsid w:val="003A2E44"/>
    <w:rsid w:val="003A5BF3"/>
    <w:rsid w:val="003B2599"/>
    <w:rsid w:val="003B5997"/>
    <w:rsid w:val="003C2A55"/>
    <w:rsid w:val="003C39D8"/>
    <w:rsid w:val="003C5359"/>
    <w:rsid w:val="003C76DC"/>
    <w:rsid w:val="003D093D"/>
    <w:rsid w:val="003D0F0F"/>
    <w:rsid w:val="003D11B8"/>
    <w:rsid w:val="003D66EC"/>
    <w:rsid w:val="003D6710"/>
    <w:rsid w:val="003E0CB8"/>
    <w:rsid w:val="003E385C"/>
    <w:rsid w:val="003E42C8"/>
    <w:rsid w:val="003E5B02"/>
    <w:rsid w:val="003E6B12"/>
    <w:rsid w:val="003E70E1"/>
    <w:rsid w:val="003E72A0"/>
    <w:rsid w:val="003F03E2"/>
    <w:rsid w:val="003F0481"/>
    <w:rsid w:val="003F1FE5"/>
    <w:rsid w:val="003F6C6C"/>
    <w:rsid w:val="003F7C76"/>
    <w:rsid w:val="004024DB"/>
    <w:rsid w:val="00410702"/>
    <w:rsid w:val="004123DD"/>
    <w:rsid w:val="00415E76"/>
    <w:rsid w:val="0041666F"/>
    <w:rsid w:val="00420826"/>
    <w:rsid w:val="00422586"/>
    <w:rsid w:val="0042453F"/>
    <w:rsid w:val="00426377"/>
    <w:rsid w:val="00430E3B"/>
    <w:rsid w:val="00432927"/>
    <w:rsid w:val="00433646"/>
    <w:rsid w:val="0044027E"/>
    <w:rsid w:val="00440DEB"/>
    <w:rsid w:val="00444724"/>
    <w:rsid w:val="00444FAA"/>
    <w:rsid w:val="00446DFE"/>
    <w:rsid w:val="00447530"/>
    <w:rsid w:val="00447743"/>
    <w:rsid w:val="00450906"/>
    <w:rsid w:val="00450C8A"/>
    <w:rsid w:val="004523BB"/>
    <w:rsid w:val="0045665B"/>
    <w:rsid w:val="00457783"/>
    <w:rsid w:val="00460742"/>
    <w:rsid w:val="004619FC"/>
    <w:rsid w:val="00464B7E"/>
    <w:rsid w:val="00470062"/>
    <w:rsid w:val="004805D3"/>
    <w:rsid w:val="004841D4"/>
    <w:rsid w:val="004856A7"/>
    <w:rsid w:val="00485749"/>
    <w:rsid w:val="00485CB8"/>
    <w:rsid w:val="004A0186"/>
    <w:rsid w:val="004A27A4"/>
    <w:rsid w:val="004A4023"/>
    <w:rsid w:val="004B0AEB"/>
    <w:rsid w:val="004B2FA8"/>
    <w:rsid w:val="004C0EA6"/>
    <w:rsid w:val="004C2A02"/>
    <w:rsid w:val="004C4F9E"/>
    <w:rsid w:val="004D15A2"/>
    <w:rsid w:val="004D1BC1"/>
    <w:rsid w:val="004E0A7C"/>
    <w:rsid w:val="004E18A0"/>
    <w:rsid w:val="004E22EA"/>
    <w:rsid w:val="004E2771"/>
    <w:rsid w:val="004E31AF"/>
    <w:rsid w:val="004F2403"/>
    <w:rsid w:val="004F3CC8"/>
    <w:rsid w:val="004F532E"/>
    <w:rsid w:val="004F6351"/>
    <w:rsid w:val="00500E76"/>
    <w:rsid w:val="00501FE2"/>
    <w:rsid w:val="0050317D"/>
    <w:rsid w:val="00504F77"/>
    <w:rsid w:val="0051305E"/>
    <w:rsid w:val="00515951"/>
    <w:rsid w:val="0052129F"/>
    <w:rsid w:val="00521657"/>
    <w:rsid w:val="00522A70"/>
    <w:rsid w:val="005231BA"/>
    <w:rsid w:val="00527F7B"/>
    <w:rsid w:val="005301A6"/>
    <w:rsid w:val="00532CB0"/>
    <w:rsid w:val="0053413C"/>
    <w:rsid w:val="0053454A"/>
    <w:rsid w:val="00534F87"/>
    <w:rsid w:val="005354FE"/>
    <w:rsid w:val="00536567"/>
    <w:rsid w:val="00537161"/>
    <w:rsid w:val="00541B72"/>
    <w:rsid w:val="0054290A"/>
    <w:rsid w:val="00542DDE"/>
    <w:rsid w:val="00543687"/>
    <w:rsid w:val="00544B20"/>
    <w:rsid w:val="0054542D"/>
    <w:rsid w:val="00551D89"/>
    <w:rsid w:val="00555562"/>
    <w:rsid w:val="00555B5D"/>
    <w:rsid w:val="0056526A"/>
    <w:rsid w:val="005657E4"/>
    <w:rsid w:val="00565FCF"/>
    <w:rsid w:val="00567931"/>
    <w:rsid w:val="005701D4"/>
    <w:rsid w:val="00570ADC"/>
    <w:rsid w:val="00576EE3"/>
    <w:rsid w:val="00577ECC"/>
    <w:rsid w:val="00582854"/>
    <w:rsid w:val="0058539E"/>
    <w:rsid w:val="00590DAD"/>
    <w:rsid w:val="00594288"/>
    <w:rsid w:val="00594588"/>
    <w:rsid w:val="00595346"/>
    <w:rsid w:val="005A0A88"/>
    <w:rsid w:val="005A1733"/>
    <w:rsid w:val="005A1A08"/>
    <w:rsid w:val="005A3675"/>
    <w:rsid w:val="005A4D29"/>
    <w:rsid w:val="005A5CDA"/>
    <w:rsid w:val="005A62B1"/>
    <w:rsid w:val="005A67BD"/>
    <w:rsid w:val="005B35B3"/>
    <w:rsid w:val="005B6394"/>
    <w:rsid w:val="005B639C"/>
    <w:rsid w:val="005B6E55"/>
    <w:rsid w:val="005B791F"/>
    <w:rsid w:val="005C194F"/>
    <w:rsid w:val="005C28F6"/>
    <w:rsid w:val="005C3FFC"/>
    <w:rsid w:val="005C52D7"/>
    <w:rsid w:val="005C640A"/>
    <w:rsid w:val="005D3899"/>
    <w:rsid w:val="005E34EF"/>
    <w:rsid w:val="005E69C8"/>
    <w:rsid w:val="005E6E69"/>
    <w:rsid w:val="005F6F83"/>
    <w:rsid w:val="006010C9"/>
    <w:rsid w:val="00601283"/>
    <w:rsid w:val="00601E92"/>
    <w:rsid w:val="00602A05"/>
    <w:rsid w:val="0060326A"/>
    <w:rsid w:val="00604B32"/>
    <w:rsid w:val="00604BCE"/>
    <w:rsid w:val="00607972"/>
    <w:rsid w:val="00607A85"/>
    <w:rsid w:val="00607FE0"/>
    <w:rsid w:val="006110D9"/>
    <w:rsid w:val="00611451"/>
    <w:rsid w:val="00611D4F"/>
    <w:rsid w:val="006213D7"/>
    <w:rsid w:val="006232FD"/>
    <w:rsid w:val="00624A1F"/>
    <w:rsid w:val="00627E3F"/>
    <w:rsid w:val="006335CA"/>
    <w:rsid w:val="006344A9"/>
    <w:rsid w:val="006360D5"/>
    <w:rsid w:val="00640DE3"/>
    <w:rsid w:val="0064138A"/>
    <w:rsid w:val="00641B86"/>
    <w:rsid w:val="00641D24"/>
    <w:rsid w:val="00647971"/>
    <w:rsid w:val="006507C4"/>
    <w:rsid w:val="0065285D"/>
    <w:rsid w:val="00652F66"/>
    <w:rsid w:val="0065334F"/>
    <w:rsid w:val="00653ED4"/>
    <w:rsid w:val="00654574"/>
    <w:rsid w:val="00655AB0"/>
    <w:rsid w:val="00656B81"/>
    <w:rsid w:val="0065748E"/>
    <w:rsid w:val="0065795B"/>
    <w:rsid w:val="00657ADB"/>
    <w:rsid w:val="00663E8F"/>
    <w:rsid w:val="00665F60"/>
    <w:rsid w:val="00666B6A"/>
    <w:rsid w:val="006723E8"/>
    <w:rsid w:val="006725AA"/>
    <w:rsid w:val="00672F2D"/>
    <w:rsid w:val="006735FC"/>
    <w:rsid w:val="006761AE"/>
    <w:rsid w:val="0068015E"/>
    <w:rsid w:val="006814A0"/>
    <w:rsid w:val="006821AF"/>
    <w:rsid w:val="00682A24"/>
    <w:rsid w:val="00682DB4"/>
    <w:rsid w:val="00683EC4"/>
    <w:rsid w:val="00686BE5"/>
    <w:rsid w:val="00691A70"/>
    <w:rsid w:val="00694FCB"/>
    <w:rsid w:val="006954E4"/>
    <w:rsid w:val="0069677D"/>
    <w:rsid w:val="00697158"/>
    <w:rsid w:val="006979B7"/>
    <w:rsid w:val="006A1718"/>
    <w:rsid w:val="006A2AC0"/>
    <w:rsid w:val="006A32DD"/>
    <w:rsid w:val="006A4624"/>
    <w:rsid w:val="006A57E7"/>
    <w:rsid w:val="006A76FB"/>
    <w:rsid w:val="006B01E7"/>
    <w:rsid w:val="006B1A83"/>
    <w:rsid w:val="006C0675"/>
    <w:rsid w:val="006C35E1"/>
    <w:rsid w:val="006C56CC"/>
    <w:rsid w:val="006D0304"/>
    <w:rsid w:val="006D032C"/>
    <w:rsid w:val="006D3CB8"/>
    <w:rsid w:val="006D490F"/>
    <w:rsid w:val="006E0733"/>
    <w:rsid w:val="006E1134"/>
    <w:rsid w:val="006E480B"/>
    <w:rsid w:val="006E4846"/>
    <w:rsid w:val="006F0E46"/>
    <w:rsid w:val="006F11E2"/>
    <w:rsid w:val="006F1DAB"/>
    <w:rsid w:val="006F6D30"/>
    <w:rsid w:val="00701D0B"/>
    <w:rsid w:val="00703606"/>
    <w:rsid w:val="00704433"/>
    <w:rsid w:val="0070460E"/>
    <w:rsid w:val="00705DC3"/>
    <w:rsid w:val="0071491E"/>
    <w:rsid w:val="00720C67"/>
    <w:rsid w:val="00720CB6"/>
    <w:rsid w:val="00723FC3"/>
    <w:rsid w:val="00725B92"/>
    <w:rsid w:val="0072669D"/>
    <w:rsid w:val="00731C80"/>
    <w:rsid w:val="00736471"/>
    <w:rsid w:val="00740DE7"/>
    <w:rsid w:val="00741A25"/>
    <w:rsid w:val="00742A93"/>
    <w:rsid w:val="00742B48"/>
    <w:rsid w:val="00744298"/>
    <w:rsid w:val="00744A56"/>
    <w:rsid w:val="00745F06"/>
    <w:rsid w:val="00746EF7"/>
    <w:rsid w:val="00752285"/>
    <w:rsid w:val="007528FC"/>
    <w:rsid w:val="00753C8F"/>
    <w:rsid w:val="00755EF8"/>
    <w:rsid w:val="00757621"/>
    <w:rsid w:val="00763C93"/>
    <w:rsid w:val="00764F78"/>
    <w:rsid w:val="00771AA7"/>
    <w:rsid w:val="00773BB8"/>
    <w:rsid w:val="00774184"/>
    <w:rsid w:val="00777021"/>
    <w:rsid w:val="007806E9"/>
    <w:rsid w:val="00781695"/>
    <w:rsid w:val="00781737"/>
    <w:rsid w:val="007838B8"/>
    <w:rsid w:val="00783972"/>
    <w:rsid w:val="00783A51"/>
    <w:rsid w:val="00783CFD"/>
    <w:rsid w:val="00784F0B"/>
    <w:rsid w:val="007877D3"/>
    <w:rsid w:val="00787BED"/>
    <w:rsid w:val="0079030A"/>
    <w:rsid w:val="007904DE"/>
    <w:rsid w:val="00790B74"/>
    <w:rsid w:val="0079165D"/>
    <w:rsid w:val="00795F3D"/>
    <w:rsid w:val="007971CF"/>
    <w:rsid w:val="00797773"/>
    <w:rsid w:val="007A5AB1"/>
    <w:rsid w:val="007A7934"/>
    <w:rsid w:val="007B16BD"/>
    <w:rsid w:val="007B173C"/>
    <w:rsid w:val="007B1A3C"/>
    <w:rsid w:val="007B2A0D"/>
    <w:rsid w:val="007B2A38"/>
    <w:rsid w:val="007B32FD"/>
    <w:rsid w:val="007B529E"/>
    <w:rsid w:val="007C071E"/>
    <w:rsid w:val="007C2F0C"/>
    <w:rsid w:val="007C382A"/>
    <w:rsid w:val="007C4C13"/>
    <w:rsid w:val="007C5BAF"/>
    <w:rsid w:val="007C6073"/>
    <w:rsid w:val="007D24C7"/>
    <w:rsid w:val="007E0B51"/>
    <w:rsid w:val="007E0D23"/>
    <w:rsid w:val="007E14C7"/>
    <w:rsid w:val="007E2EA3"/>
    <w:rsid w:val="007E3042"/>
    <w:rsid w:val="007E5DCF"/>
    <w:rsid w:val="007E6439"/>
    <w:rsid w:val="007F03F9"/>
    <w:rsid w:val="007F1514"/>
    <w:rsid w:val="007F4C78"/>
    <w:rsid w:val="007F738C"/>
    <w:rsid w:val="00803DBC"/>
    <w:rsid w:val="00803E46"/>
    <w:rsid w:val="00803F2A"/>
    <w:rsid w:val="008051C6"/>
    <w:rsid w:val="00815135"/>
    <w:rsid w:val="00815614"/>
    <w:rsid w:val="008166D3"/>
    <w:rsid w:val="008211CD"/>
    <w:rsid w:val="0082364C"/>
    <w:rsid w:val="00824696"/>
    <w:rsid w:val="00824760"/>
    <w:rsid w:val="0083006E"/>
    <w:rsid w:val="00830D63"/>
    <w:rsid w:val="008312F5"/>
    <w:rsid w:val="00832CC4"/>
    <w:rsid w:val="00833072"/>
    <w:rsid w:val="00835C52"/>
    <w:rsid w:val="00842FD4"/>
    <w:rsid w:val="00843423"/>
    <w:rsid w:val="00844581"/>
    <w:rsid w:val="008451C6"/>
    <w:rsid w:val="008454A9"/>
    <w:rsid w:val="00854491"/>
    <w:rsid w:val="0085492D"/>
    <w:rsid w:val="0085509B"/>
    <w:rsid w:val="008552CC"/>
    <w:rsid w:val="00855CB2"/>
    <w:rsid w:val="00855E4E"/>
    <w:rsid w:val="00856668"/>
    <w:rsid w:val="008566A8"/>
    <w:rsid w:val="00857F8A"/>
    <w:rsid w:val="008622B7"/>
    <w:rsid w:val="00862A55"/>
    <w:rsid w:val="00864542"/>
    <w:rsid w:val="00864AF5"/>
    <w:rsid w:val="00865573"/>
    <w:rsid w:val="00865A5C"/>
    <w:rsid w:val="00865E6B"/>
    <w:rsid w:val="00880409"/>
    <w:rsid w:val="00881930"/>
    <w:rsid w:val="008819E4"/>
    <w:rsid w:val="00883466"/>
    <w:rsid w:val="00885B89"/>
    <w:rsid w:val="0088607B"/>
    <w:rsid w:val="00886E69"/>
    <w:rsid w:val="0089000F"/>
    <w:rsid w:val="008902A1"/>
    <w:rsid w:val="008930CA"/>
    <w:rsid w:val="00893449"/>
    <w:rsid w:val="008962C8"/>
    <w:rsid w:val="00897DD0"/>
    <w:rsid w:val="008A1596"/>
    <w:rsid w:val="008A16C1"/>
    <w:rsid w:val="008A380F"/>
    <w:rsid w:val="008B1BB0"/>
    <w:rsid w:val="008B21BE"/>
    <w:rsid w:val="008B3957"/>
    <w:rsid w:val="008B3B25"/>
    <w:rsid w:val="008B6EAF"/>
    <w:rsid w:val="008B7ECF"/>
    <w:rsid w:val="008C2115"/>
    <w:rsid w:val="008C2825"/>
    <w:rsid w:val="008C28FF"/>
    <w:rsid w:val="008C45C6"/>
    <w:rsid w:val="008D0A4D"/>
    <w:rsid w:val="008D2494"/>
    <w:rsid w:val="008E080D"/>
    <w:rsid w:val="008E150B"/>
    <w:rsid w:val="008E3326"/>
    <w:rsid w:val="008E361C"/>
    <w:rsid w:val="008E3737"/>
    <w:rsid w:val="008E515F"/>
    <w:rsid w:val="008F33AE"/>
    <w:rsid w:val="008F3678"/>
    <w:rsid w:val="008F3FF4"/>
    <w:rsid w:val="008F5FC8"/>
    <w:rsid w:val="008F70C8"/>
    <w:rsid w:val="00900562"/>
    <w:rsid w:val="00905D4C"/>
    <w:rsid w:val="00907468"/>
    <w:rsid w:val="009107C8"/>
    <w:rsid w:val="00910BE4"/>
    <w:rsid w:val="0091103C"/>
    <w:rsid w:val="0091435F"/>
    <w:rsid w:val="009171A8"/>
    <w:rsid w:val="00917597"/>
    <w:rsid w:val="0092055B"/>
    <w:rsid w:val="00923E77"/>
    <w:rsid w:val="00926372"/>
    <w:rsid w:val="00926786"/>
    <w:rsid w:val="00926A9A"/>
    <w:rsid w:val="00930786"/>
    <w:rsid w:val="0093201E"/>
    <w:rsid w:val="00932C57"/>
    <w:rsid w:val="00932C91"/>
    <w:rsid w:val="009332F3"/>
    <w:rsid w:val="0093409E"/>
    <w:rsid w:val="00935410"/>
    <w:rsid w:val="00935741"/>
    <w:rsid w:val="00937E52"/>
    <w:rsid w:val="0094010A"/>
    <w:rsid w:val="0094013A"/>
    <w:rsid w:val="00940710"/>
    <w:rsid w:val="00941A94"/>
    <w:rsid w:val="00943A52"/>
    <w:rsid w:val="009451F7"/>
    <w:rsid w:val="009465FB"/>
    <w:rsid w:val="00946E04"/>
    <w:rsid w:val="0094756E"/>
    <w:rsid w:val="009505CE"/>
    <w:rsid w:val="00950A9E"/>
    <w:rsid w:val="00954F5D"/>
    <w:rsid w:val="0095586F"/>
    <w:rsid w:val="00957336"/>
    <w:rsid w:val="00963419"/>
    <w:rsid w:val="0096426A"/>
    <w:rsid w:val="00964624"/>
    <w:rsid w:val="00967809"/>
    <w:rsid w:val="009745D5"/>
    <w:rsid w:val="00976B85"/>
    <w:rsid w:val="009804C1"/>
    <w:rsid w:val="009826D6"/>
    <w:rsid w:val="009829B1"/>
    <w:rsid w:val="00983F3D"/>
    <w:rsid w:val="009849C7"/>
    <w:rsid w:val="00986B1C"/>
    <w:rsid w:val="00987164"/>
    <w:rsid w:val="00987558"/>
    <w:rsid w:val="00991F58"/>
    <w:rsid w:val="00992695"/>
    <w:rsid w:val="0099301B"/>
    <w:rsid w:val="0099333D"/>
    <w:rsid w:val="009A33A7"/>
    <w:rsid w:val="009A370D"/>
    <w:rsid w:val="009A764D"/>
    <w:rsid w:val="009A7A77"/>
    <w:rsid w:val="009B078B"/>
    <w:rsid w:val="009B445B"/>
    <w:rsid w:val="009B474A"/>
    <w:rsid w:val="009B75EE"/>
    <w:rsid w:val="009C1126"/>
    <w:rsid w:val="009C2B4F"/>
    <w:rsid w:val="009C4C2E"/>
    <w:rsid w:val="009C5DCD"/>
    <w:rsid w:val="009C60D6"/>
    <w:rsid w:val="009D06FC"/>
    <w:rsid w:val="009D082C"/>
    <w:rsid w:val="009D08C6"/>
    <w:rsid w:val="009D09A8"/>
    <w:rsid w:val="009D09B8"/>
    <w:rsid w:val="009D6121"/>
    <w:rsid w:val="009E2D83"/>
    <w:rsid w:val="009E3685"/>
    <w:rsid w:val="009E3739"/>
    <w:rsid w:val="009E38A1"/>
    <w:rsid w:val="009E456E"/>
    <w:rsid w:val="009E4F81"/>
    <w:rsid w:val="009E57B3"/>
    <w:rsid w:val="009F0018"/>
    <w:rsid w:val="009F19AF"/>
    <w:rsid w:val="009F2502"/>
    <w:rsid w:val="009F3058"/>
    <w:rsid w:val="009F505D"/>
    <w:rsid w:val="009F7E4C"/>
    <w:rsid w:val="00A00D55"/>
    <w:rsid w:val="00A02906"/>
    <w:rsid w:val="00A035D0"/>
    <w:rsid w:val="00A036B1"/>
    <w:rsid w:val="00A03A29"/>
    <w:rsid w:val="00A053B2"/>
    <w:rsid w:val="00A05594"/>
    <w:rsid w:val="00A05AF9"/>
    <w:rsid w:val="00A06D74"/>
    <w:rsid w:val="00A12C8F"/>
    <w:rsid w:val="00A1300C"/>
    <w:rsid w:val="00A13D9E"/>
    <w:rsid w:val="00A16216"/>
    <w:rsid w:val="00A2069F"/>
    <w:rsid w:val="00A210D1"/>
    <w:rsid w:val="00A21265"/>
    <w:rsid w:val="00A25256"/>
    <w:rsid w:val="00A3017C"/>
    <w:rsid w:val="00A3121D"/>
    <w:rsid w:val="00A3178F"/>
    <w:rsid w:val="00A36053"/>
    <w:rsid w:val="00A3727B"/>
    <w:rsid w:val="00A373A5"/>
    <w:rsid w:val="00A403C0"/>
    <w:rsid w:val="00A41107"/>
    <w:rsid w:val="00A43AD6"/>
    <w:rsid w:val="00A441A3"/>
    <w:rsid w:val="00A45080"/>
    <w:rsid w:val="00A457F8"/>
    <w:rsid w:val="00A45C6C"/>
    <w:rsid w:val="00A45CA2"/>
    <w:rsid w:val="00A5028C"/>
    <w:rsid w:val="00A51632"/>
    <w:rsid w:val="00A51653"/>
    <w:rsid w:val="00A52A0E"/>
    <w:rsid w:val="00A5618A"/>
    <w:rsid w:val="00A604D1"/>
    <w:rsid w:val="00A6114D"/>
    <w:rsid w:val="00A61292"/>
    <w:rsid w:val="00A612AB"/>
    <w:rsid w:val="00A67364"/>
    <w:rsid w:val="00A67BD9"/>
    <w:rsid w:val="00A713D0"/>
    <w:rsid w:val="00A742EC"/>
    <w:rsid w:val="00A756D9"/>
    <w:rsid w:val="00A76588"/>
    <w:rsid w:val="00A76A29"/>
    <w:rsid w:val="00A813EA"/>
    <w:rsid w:val="00A81D6C"/>
    <w:rsid w:val="00A81FA0"/>
    <w:rsid w:val="00A834C2"/>
    <w:rsid w:val="00A845FE"/>
    <w:rsid w:val="00A86CB5"/>
    <w:rsid w:val="00A90A3E"/>
    <w:rsid w:val="00A90BBF"/>
    <w:rsid w:val="00A9570B"/>
    <w:rsid w:val="00AA1338"/>
    <w:rsid w:val="00AA198C"/>
    <w:rsid w:val="00AA2448"/>
    <w:rsid w:val="00AA2C1E"/>
    <w:rsid w:val="00AA580D"/>
    <w:rsid w:val="00AA5CA3"/>
    <w:rsid w:val="00AB1325"/>
    <w:rsid w:val="00AB250F"/>
    <w:rsid w:val="00AB5593"/>
    <w:rsid w:val="00AC08AE"/>
    <w:rsid w:val="00AC0D51"/>
    <w:rsid w:val="00AC5591"/>
    <w:rsid w:val="00AC5BAF"/>
    <w:rsid w:val="00AD1BB8"/>
    <w:rsid w:val="00AD1D24"/>
    <w:rsid w:val="00AD35AE"/>
    <w:rsid w:val="00AD3C3B"/>
    <w:rsid w:val="00AD452C"/>
    <w:rsid w:val="00AD4EDD"/>
    <w:rsid w:val="00AD7D9D"/>
    <w:rsid w:val="00AE03E8"/>
    <w:rsid w:val="00AE189A"/>
    <w:rsid w:val="00AE3228"/>
    <w:rsid w:val="00AE32EC"/>
    <w:rsid w:val="00AE6344"/>
    <w:rsid w:val="00AE7DB7"/>
    <w:rsid w:val="00AF1DB2"/>
    <w:rsid w:val="00AF45E4"/>
    <w:rsid w:val="00AF5284"/>
    <w:rsid w:val="00AF6F50"/>
    <w:rsid w:val="00AF7035"/>
    <w:rsid w:val="00B014A3"/>
    <w:rsid w:val="00B02822"/>
    <w:rsid w:val="00B03C18"/>
    <w:rsid w:val="00B055B5"/>
    <w:rsid w:val="00B06367"/>
    <w:rsid w:val="00B072A8"/>
    <w:rsid w:val="00B109CE"/>
    <w:rsid w:val="00B121DD"/>
    <w:rsid w:val="00B132A5"/>
    <w:rsid w:val="00B1341A"/>
    <w:rsid w:val="00B134F0"/>
    <w:rsid w:val="00B147F3"/>
    <w:rsid w:val="00B151EC"/>
    <w:rsid w:val="00B17053"/>
    <w:rsid w:val="00B20ADB"/>
    <w:rsid w:val="00B252C3"/>
    <w:rsid w:val="00B26665"/>
    <w:rsid w:val="00B26966"/>
    <w:rsid w:val="00B2709F"/>
    <w:rsid w:val="00B27141"/>
    <w:rsid w:val="00B300ED"/>
    <w:rsid w:val="00B31F62"/>
    <w:rsid w:val="00B348E8"/>
    <w:rsid w:val="00B35742"/>
    <w:rsid w:val="00B36803"/>
    <w:rsid w:val="00B41379"/>
    <w:rsid w:val="00B42181"/>
    <w:rsid w:val="00B43F1C"/>
    <w:rsid w:val="00B44EBB"/>
    <w:rsid w:val="00B504C5"/>
    <w:rsid w:val="00B507D3"/>
    <w:rsid w:val="00B538F8"/>
    <w:rsid w:val="00B55881"/>
    <w:rsid w:val="00B57229"/>
    <w:rsid w:val="00B57234"/>
    <w:rsid w:val="00B600AC"/>
    <w:rsid w:val="00B61BBD"/>
    <w:rsid w:val="00B647BD"/>
    <w:rsid w:val="00B64D41"/>
    <w:rsid w:val="00B64DC8"/>
    <w:rsid w:val="00B67B2B"/>
    <w:rsid w:val="00B718B5"/>
    <w:rsid w:val="00B77462"/>
    <w:rsid w:val="00B77E4E"/>
    <w:rsid w:val="00B80259"/>
    <w:rsid w:val="00B82292"/>
    <w:rsid w:val="00B93088"/>
    <w:rsid w:val="00B946F2"/>
    <w:rsid w:val="00B968CA"/>
    <w:rsid w:val="00B97461"/>
    <w:rsid w:val="00B97F3A"/>
    <w:rsid w:val="00BA0E9E"/>
    <w:rsid w:val="00BA4015"/>
    <w:rsid w:val="00BA422A"/>
    <w:rsid w:val="00BA5CC5"/>
    <w:rsid w:val="00BA631B"/>
    <w:rsid w:val="00BB0C8D"/>
    <w:rsid w:val="00BB1498"/>
    <w:rsid w:val="00BB2FF9"/>
    <w:rsid w:val="00BC0E8A"/>
    <w:rsid w:val="00BC14E0"/>
    <w:rsid w:val="00BC3B65"/>
    <w:rsid w:val="00BC4855"/>
    <w:rsid w:val="00BC699E"/>
    <w:rsid w:val="00BC7CF8"/>
    <w:rsid w:val="00BD2ABF"/>
    <w:rsid w:val="00BD3B67"/>
    <w:rsid w:val="00BD706A"/>
    <w:rsid w:val="00BE0FFC"/>
    <w:rsid w:val="00BE2492"/>
    <w:rsid w:val="00BE2BAB"/>
    <w:rsid w:val="00BE3C24"/>
    <w:rsid w:val="00BE3D9E"/>
    <w:rsid w:val="00BE580D"/>
    <w:rsid w:val="00BE67CF"/>
    <w:rsid w:val="00BE7E2F"/>
    <w:rsid w:val="00BF0646"/>
    <w:rsid w:val="00BF180C"/>
    <w:rsid w:val="00BF5D9A"/>
    <w:rsid w:val="00BF6432"/>
    <w:rsid w:val="00BF6D4B"/>
    <w:rsid w:val="00C04039"/>
    <w:rsid w:val="00C06AF2"/>
    <w:rsid w:val="00C0706F"/>
    <w:rsid w:val="00C10ABD"/>
    <w:rsid w:val="00C113CF"/>
    <w:rsid w:val="00C12258"/>
    <w:rsid w:val="00C148BC"/>
    <w:rsid w:val="00C23697"/>
    <w:rsid w:val="00C23F9F"/>
    <w:rsid w:val="00C24C4B"/>
    <w:rsid w:val="00C31009"/>
    <w:rsid w:val="00C324E3"/>
    <w:rsid w:val="00C32CD3"/>
    <w:rsid w:val="00C32E00"/>
    <w:rsid w:val="00C334C1"/>
    <w:rsid w:val="00C4055C"/>
    <w:rsid w:val="00C415BA"/>
    <w:rsid w:val="00C41967"/>
    <w:rsid w:val="00C43B25"/>
    <w:rsid w:val="00C47FAB"/>
    <w:rsid w:val="00C51822"/>
    <w:rsid w:val="00C52E48"/>
    <w:rsid w:val="00C52FB2"/>
    <w:rsid w:val="00C539B7"/>
    <w:rsid w:val="00C56AF9"/>
    <w:rsid w:val="00C575B4"/>
    <w:rsid w:val="00C57E1A"/>
    <w:rsid w:val="00C60F28"/>
    <w:rsid w:val="00C611D4"/>
    <w:rsid w:val="00C63AEF"/>
    <w:rsid w:val="00C663D3"/>
    <w:rsid w:val="00C702BD"/>
    <w:rsid w:val="00C705F9"/>
    <w:rsid w:val="00C72117"/>
    <w:rsid w:val="00C7350F"/>
    <w:rsid w:val="00C740D1"/>
    <w:rsid w:val="00C764DB"/>
    <w:rsid w:val="00C81E6D"/>
    <w:rsid w:val="00C82BC9"/>
    <w:rsid w:val="00C84254"/>
    <w:rsid w:val="00C936F6"/>
    <w:rsid w:val="00C93C0E"/>
    <w:rsid w:val="00C96CD1"/>
    <w:rsid w:val="00C97127"/>
    <w:rsid w:val="00CA0B7A"/>
    <w:rsid w:val="00CA1726"/>
    <w:rsid w:val="00CA2C8E"/>
    <w:rsid w:val="00CA2FED"/>
    <w:rsid w:val="00CA31CD"/>
    <w:rsid w:val="00CB0367"/>
    <w:rsid w:val="00CB3A18"/>
    <w:rsid w:val="00CB4057"/>
    <w:rsid w:val="00CB624C"/>
    <w:rsid w:val="00CB6EEC"/>
    <w:rsid w:val="00CC1015"/>
    <w:rsid w:val="00CC283B"/>
    <w:rsid w:val="00CD118F"/>
    <w:rsid w:val="00CD2A02"/>
    <w:rsid w:val="00CD3129"/>
    <w:rsid w:val="00CD3184"/>
    <w:rsid w:val="00CD3442"/>
    <w:rsid w:val="00CD4DE7"/>
    <w:rsid w:val="00CD509C"/>
    <w:rsid w:val="00CD76CA"/>
    <w:rsid w:val="00CD7FCA"/>
    <w:rsid w:val="00CE04C4"/>
    <w:rsid w:val="00CE2110"/>
    <w:rsid w:val="00CE286F"/>
    <w:rsid w:val="00CE3932"/>
    <w:rsid w:val="00CE3CF1"/>
    <w:rsid w:val="00CE60DB"/>
    <w:rsid w:val="00CE6D53"/>
    <w:rsid w:val="00CF06AE"/>
    <w:rsid w:val="00CF1451"/>
    <w:rsid w:val="00CF2DB3"/>
    <w:rsid w:val="00D00E7E"/>
    <w:rsid w:val="00D029AC"/>
    <w:rsid w:val="00D03B3E"/>
    <w:rsid w:val="00D046A0"/>
    <w:rsid w:val="00D0740D"/>
    <w:rsid w:val="00D1113F"/>
    <w:rsid w:val="00D1181C"/>
    <w:rsid w:val="00D11955"/>
    <w:rsid w:val="00D12B7B"/>
    <w:rsid w:val="00D1438B"/>
    <w:rsid w:val="00D14939"/>
    <w:rsid w:val="00D2006C"/>
    <w:rsid w:val="00D231B1"/>
    <w:rsid w:val="00D30C06"/>
    <w:rsid w:val="00D32425"/>
    <w:rsid w:val="00D32CEE"/>
    <w:rsid w:val="00D32F58"/>
    <w:rsid w:val="00D40007"/>
    <w:rsid w:val="00D41A3B"/>
    <w:rsid w:val="00D449B5"/>
    <w:rsid w:val="00D47ED8"/>
    <w:rsid w:val="00D51EF0"/>
    <w:rsid w:val="00D60063"/>
    <w:rsid w:val="00D61374"/>
    <w:rsid w:val="00D64986"/>
    <w:rsid w:val="00D64BF1"/>
    <w:rsid w:val="00D67477"/>
    <w:rsid w:val="00D67765"/>
    <w:rsid w:val="00D71A09"/>
    <w:rsid w:val="00D73E2E"/>
    <w:rsid w:val="00D82029"/>
    <w:rsid w:val="00D82F5E"/>
    <w:rsid w:val="00D84FF2"/>
    <w:rsid w:val="00D85562"/>
    <w:rsid w:val="00D858E2"/>
    <w:rsid w:val="00D875CB"/>
    <w:rsid w:val="00D92061"/>
    <w:rsid w:val="00D9529B"/>
    <w:rsid w:val="00D9576D"/>
    <w:rsid w:val="00D95C59"/>
    <w:rsid w:val="00D95DE0"/>
    <w:rsid w:val="00DA0E3F"/>
    <w:rsid w:val="00DA157D"/>
    <w:rsid w:val="00DA5001"/>
    <w:rsid w:val="00DA5D78"/>
    <w:rsid w:val="00DB08ED"/>
    <w:rsid w:val="00DB12F7"/>
    <w:rsid w:val="00DB14B8"/>
    <w:rsid w:val="00DB358D"/>
    <w:rsid w:val="00DB4A5C"/>
    <w:rsid w:val="00DB539C"/>
    <w:rsid w:val="00DB59FC"/>
    <w:rsid w:val="00DB619D"/>
    <w:rsid w:val="00DB7ABC"/>
    <w:rsid w:val="00DB7FC5"/>
    <w:rsid w:val="00DC0386"/>
    <w:rsid w:val="00DC1ACA"/>
    <w:rsid w:val="00DC42F4"/>
    <w:rsid w:val="00DC5129"/>
    <w:rsid w:val="00DC660B"/>
    <w:rsid w:val="00DC6DDA"/>
    <w:rsid w:val="00DD2788"/>
    <w:rsid w:val="00DD2C14"/>
    <w:rsid w:val="00DD5CC9"/>
    <w:rsid w:val="00DE0197"/>
    <w:rsid w:val="00DE3B15"/>
    <w:rsid w:val="00DE3F78"/>
    <w:rsid w:val="00DE4078"/>
    <w:rsid w:val="00DE65EA"/>
    <w:rsid w:val="00DF4373"/>
    <w:rsid w:val="00DF4D3D"/>
    <w:rsid w:val="00DF5832"/>
    <w:rsid w:val="00E03F40"/>
    <w:rsid w:val="00E05B88"/>
    <w:rsid w:val="00E10E16"/>
    <w:rsid w:val="00E11473"/>
    <w:rsid w:val="00E124A9"/>
    <w:rsid w:val="00E12A5A"/>
    <w:rsid w:val="00E13697"/>
    <w:rsid w:val="00E13CD2"/>
    <w:rsid w:val="00E149B1"/>
    <w:rsid w:val="00E1518A"/>
    <w:rsid w:val="00E162C3"/>
    <w:rsid w:val="00E17796"/>
    <w:rsid w:val="00E23992"/>
    <w:rsid w:val="00E26C5F"/>
    <w:rsid w:val="00E30744"/>
    <w:rsid w:val="00E3227D"/>
    <w:rsid w:val="00E35F34"/>
    <w:rsid w:val="00E376BE"/>
    <w:rsid w:val="00E37DD5"/>
    <w:rsid w:val="00E4237D"/>
    <w:rsid w:val="00E42F57"/>
    <w:rsid w:val="00E4314D"/>
    <w:rsid w:val="00E44548"/>
    <w:rsid w:val="00E445AE"/>
    <w:rsid w:val="00E51EE6"/>
    <w:rsid w:val="00E5230A"/>
    <w:rsid w:val="00E53E55"/>
    <w:rsid w:val="00E54F09"/>
    <w:rsid w:val="00E54F72"/>
    <w:rsid w:val="00E56C64"/>
    <w:rsid w:val="00E602BB"/>
    <w:rsid w:val="00E615D8"/>
    <w:rsid w:val="00E6344C"/>
    <w:rsid w:val="00E7075E"/>
    <w:rsid w:val="00E70DBC"/>
    <w:rsid w:val="00E71876"/>
    <w:rsid w:val="00E7345C"/>
    <w:rsid w:val="00E75D65"/>
    <w:rsid w:val="00E75EDC"/>
    <w:rsid w:val="00E80C93"/>
    <w:rsid w:val="00E842AC"/>
    <w:rsid w:val="00E845A5"/>
    <w:rsid w:val="00E87965"/>
    <w:rsid w:val="00E91288"/>
    <w:rsid w:val="00E9230A"/>
    <w:rsid w:val="00E967B0"/>
    <w:rsid w:val="00E972D8"/>
    <w:rsid w:val="00E97D90"/>
    <w:rsid w:val="00EA128F"/>
    <w:rsid w:val="00EA3031"/>
    <w:rsid w:val="00EA52BB"/>
    <w:rsid w:val="00EB05CD"/>
    <w:rsid w:val="00EB183D"/>
    <w:rsid w:val="00EB24BF"/>
    <w:rsid w:val="00EB260F"/>
    <w:rsid w:val="00EB2E4C"/>
    <w:rsid w:val="00EB321B"/>
    <w:rsid w:val="00EB5CD3"/>
    <w:rsid w:val="00EC0827"/>
    <w:rsid w:val="00EC1ACD"/>
    <w:rsid w:val="00EC391B"/>
    <w:rsid w:val="00EC39A2"/>
    <w:rsid w:val="00ED1560"/>
    <w:rsid w:val="00ED192E"/>
    <w:rsid w:val="00ED5302"/>
    <w:rsid w:val="00ED64BB"/>
    <w:rsid w:val="00ED761C"/>
    <w:rsid w:val="00EE4833"/>
    <w:rsid w:val="00EF1CEB"/>
    <w:rsid w:val="00EF5BD6"/>
    <w:rsid w:val="00F014E7"/>
    <w:rsid w:val="00F048E0"/>
    <w:rsid w:val="00F074AC"/>
    <w:rsid w:val="00F10957"/>
    <w:rsid w:val="00F10C70"/>
    <w:rsid w:val="00F13EF4"/>
    <w:rsid w:val="00F1517A"/>
    <w:rsid w:val="00F16B57"/>
    <w:rsid w:val="00F202CE"/>
    <w:rsid w:val="00F206CA"/>
    <w:rsid w:val="00F20FE9"/>
    <w:rsid w:val="00F21CF3"/>
    <w:rsid w:val="00F26479"/>
    <w:rsid w:val="00F30CB3"/>
    <w:rsid w:val="00F3174C"/>
    <w:rsid w:val="00F31C29"/>
    <w:rsid w:val="00F331C9"/>
    <w:rsid w:val="00F33EE5"/>
    <w:rsid w:val="00F3586F"/>
    <w:rsid w:val="00F37869"/>
    <w:rsid w:val="00F414F0"/>
    <w:rsid w:val="00F42EA8"/>
    <w:rsid w:val="00F43BDC"/>
    <w:rsid w:val="00F4512F"/>
    <w:rsid w:val="00F520E5"/>
    <w:rsid w:val="00F5531B"/>
    <w:rsid w:val="00F568F0"/>
    <w:rsid w:val="00F60506"/>
    <w:rsid w:val="00F60781"/>
    <w:rsid w:val="00F609B8"/>
    <w:rsid w:val="00F61739"/>
    <w:rsid w:val="00F61AF3"/>
    <w:rsid w:val="00F627CE"/>
    <w:rsid w:val="00F62F68"/>
    <w:rsid w:val="00F63492"/>
    <w:rsid w:val="00F63B3C"/>
    <w:rsid w:val="00F65678"/>
    <w:rsid w:val="00F65B66"/>
    <w:rsid w:val="00F70B51"/>
    <w:rsid w:val="00F722D4"/>
    <w:rsid w:val="00F72E27"/>
    <w:rsid w:val="00F75585"/>
    <w:rsid w:val="00F776EB"/>
    <w:rsid w:val="00F82691"/>
    <w:rsid w:val="00F84887"/>
    <w:rsid w:val="00F8620F"/>
    <w:rsid w:val="00F869B8"/>
    <w:rsid w:val="00F87E49"/>
    <w:rsid w:val="00F91CFB"/>
    <w:rsid w:val="00F93389"/>
    <w:rsid w:val="00F94A1A"/>
    <w:rsid w:val="00F957D1"/>
    <w:rsid w:val="00F963B8"/>
    <w:rsid w:val="00F96D7B"/>
    <w:rsid w:val="00FA067D"/>
    <w:rsid w:val="00FA1D6A"/>
    <w:rsid w:val="00FA2C37"/>
    <w:rsid w:val="00FB0A2C"/>
    <w:rsid w:val="00FB5ECA"/>
    <w:rsid w:val="00FB7439"/>
    <w:rsid w:val="00FC0503"/>
    <w:rsid w:val="00FC32FB"/>
    <w:rsid w:val="00FC4EB5"/>
    <w:rsid w:val="00FC523A"/>
    <w:rsid w:val="00FC6E10"/>
    <w:rsid w:val="00FC7016"/>
    <w:rsid w:val="00FD09C8"/>
    <w:rsid w:val="00FD1F42"/>
    <w:rsid w:val="00FD23CB"/>
    <w:rsid w:val="00FD2D6E"/>
    <w:rsid w:val="00FD3323"/>
    <w:rsid w:val="00FD3657"/>
    <w:rsid w:val="00FD70A1"/>
    <w:rsid w:val="00FE0977"/>
    <w:rsid w:val="00FE3FD4"/>
    <w:rsid w:val="00FE525E"/>
    <w:rsid w:val="00FE5BC2"/>
    <w:rsid w:val="00FE7BF9"/>
    <w:rsid w:val="00FF098F"/>
    <w:rsid w:val="00FF3944"/>
    <w:rsid w:val="00FF44B2"/>
    <w:rsid w:val="00FF455A"/>
    <w:rsid w:val="00FF555D"/>
    <w:rsid w:val="0103BCA6"/>
    <w:rsid w:val="0332B962"/>
    <w:rsid w:val="07634182"/>
    <w:rsid w:val="098B0B17"/>
    <w:rsid w:val="0C86FA00"/>
    <w:rsid w:val="0D902B7D"/>
    <w:rsid w:val="0DBEC83F"/>
    <w:rsid w:val="0F32D728"/>
    <w:rsid w:val="0F3B4E78"/>
    <w:rsid w:val="0F61F485"/>
    <w:rsid w:val="100639D0"/>
    <w:rsid w:val="101A6EE6"/>
    <w:rsid w:val="124B5A6A"/>
    <w:rsid w:val="17979167"/>
    <w:rsid w:val="1997AED5"/>
    <w:rsid w:val="1A354095"/>
    <w:rsid w:val="1A858D0F"/>
    <w:rsid w:val="1E613A34"/>
    <w:rsid w:val="1E83330E"/>
    <w:rsid w:val="1F037B8E"/>
    <w:rsid w:val="1F9C66EA"/>
    <w:rsid w:val="1FD7D0BB"/>
    <w:rsid w:val="1FFD0A95"/>
    <w:rsid w:val="216BB1F9"/>
    <w:rsid w:val="226A4115"/>
    <w:rsid w:val="235BC496"/>
    <w:rsid w:val="2412414D"/>
    <w:rsid w:val="25183746"/>
    <w:rsid w:val="252909B2"/>
    <w:rsid w:val="25487DA3"/>
    <w:rsid w:val="26DA491E"/>
    <w:rsid w:val="2714E87F"/>
    <w:rsid w:val="279A5CAE"/>
    <w:rsid w:val="290587C8"/>
    <w:rsid w:val="296BEBFD"/>
    <w:rsid w:val="2AD8C186"/>
    <w:rsid w:val="2B6316DC"/>
    <w:rsid w:val="2B8CD21D"/>
    <w:rsid w:val="2F0A0647"/>
    <w:rsid w:val="2F0A102C"/>
    <w:rsid w:val="2FB145BE"/>
    <w:rsid w:val="30CEE4B7"/>
    <w:rsid w:val="30FF5BA9"/>
    <w:rsid w:val="318C6780"/>
    <w:rsid w:val="34B8A183"/>
    <w:rsid w:val="39A5A39E"/>
    <w:rsid w:val="39EE330C"/>
    <w:rsid w:val="3A7673D6"/>
    <w:rsid w:val="3CE482D2"/>
    <w:rsid w:val="3DFCDF70"/>
    <w:rsid w:val="3F5406FF"/>
    <w:rsid w:val="3FBB26F6"/>
    <w:rsid w:val="40618225"/>
    <w:rsid w:val="40EB058B"/>
    <w:rsid w:val="42A00742"/>
    <w:rsid w:val="44ADCF24"/>
    <w:rsid w:val="458218E7"/>
    <w:rsid w:val="46F8AA25"/>
    <w:rsid w:val="4909F6F2"/>
    <w:rsid w:val="49706A5A"/>
    <w:rsid w:val="499F830B"/>
    <w:rsid w:val="4A36D074"/>
    <w:rsid w:val="4A63F130"/>
    <w:rsid w:val="4B652E0D"/>
    <w:rsid w:val="4BA74783"/>
    <w:rsid w:val="4C9368E3"/>
    <w:rsid w:val="4D2F17A5"/>
    <w:rsid w:val="4EA049ED"/>
    <w:rsid w:val="4FDEDB1A"/>
    <w:rsid w:val="50DD8625"/>
    <w:rsid w:val="522E0C0E"/>
    <w:rsid w:val="52C0B4E7"/>
    <w:rsid w:val="52F1D13C"/>
    <w:rsid w:val="53B3F72B"/>
    <w:rsid w:val="56031C83"/>
    <w:rsid w:val="56B324B0"/>
    <w:rsid w:val="57AD77CF"/>
    <w:rsid w:val="57C4F87E"/>
    <w:rsid w:val="5B07AF70"/>
    <w:rsid w:val="5E19C360"/>
    <w:rsid w:val="5FB28CD3"/>
    <w:rsid w:val="60684425"/>
    <w:rsid w:val="6189F696"/>
    <w:rsid w:val="6418A139"/>
    <w:rsid w:val="6499D5F9"/>
    <w:rsid w:val="64EF7CC0"/>
    <w:rsid w:val="66FC1DEB"/>
    <w:rsid w:val="670B806B"/>
    <w:rsid w:val="6963ED1C"/>
    <w:rsid w:val="6ACDC948"/>
    <w:rsid w:val="6B36D81A"/>
    <w:rsid w:val="6B55CF2C"/>
    <w:rsid w:val="6B9BB1BD"/>
    <w:rsid w:val="6DDE8813"/>
    <w:rsid w:val="6E363014"/>
    <w:rsid w:val="703D7A0A"/>
    <w:rsid w:val="707AE780"/>
    <w:rsid w:val="7088CFB5"/>
    <w:rsid w:val="727FAB86"/>
    <w:rsid w:val="7361F42A"/>
    <w:rsid w:val="7405461D"/>
    <w:rsid w:val="75C149A6"/>
    <w:rsid w:val="77E0D1B6"/>
    <w:rsid w:val="788EF718"/>
    <w:rsid w:val="792ABAA9"/>
    <w:rsid w:val="7A057527"/>
    <w:rsid w:val="7AA3E2BE"/>
    <w:rsid w:val="7B1D8FB2"/>
    <w:rsid w:val="7B659FDE"/>
    <w:rsid w:val="7C24937F"/>
    <w:rsid w:val="7DC063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2B5A1D"/>
  <w15:chartTrackingRefBased/>
  <w15:docId w15:val="{3A696BA2-8D2C-4805-9CBC-63259CC5B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45AE"/>
    <w:rPr>
      <w:rFonts w:ascii="Arial" w:hAnsi="Arial"/>
      <w:sz w:val="24"/>
    </w:rPr>
  </w:style>
  <w:style w:type="paragraph" w:styleId="Heading1">
    <w:name w:val="heading 1"/>
    <w:basedOn w:val="Normal"/>
    <w:next w:val="Normal"/>
    <w:link w:val="Heading1Char"/>
    <w:autoRedefine/>
    <w:uiPriority w:val="9"/>
    <w:qFormat/>
    <w:rsid w:val="00753C8F"/>
    <w:pPr>
      <w:keepNext/>
      <w:keepLines/>
      <w:spacing w:after="0"/>
      <w:outlineLvl w:val="0"/>
    </w:pPr>
    <w:rPr>
      <w:rFonts w:eastAsiaTheme="majorEastAsia" w:cstheme="majorBidi"/>
      <w:color w:val="C00000"/>
      <w:sz w:val="32"/>
      <w:szCs w:val="32"/>
    </w:rPr>
  </w:style>
  <w:style w:type="paragraph" w:styleId="Heading2">
    <w:name w:val="heading 2"/>
    <w:basedOn w:val="Normal"/>
    <w:next w:val="Normal"/>
    <w:link w:val="Heading2Char"/>
    <w:uiPriority w:val="9"/>
    <w:unhideWhenUsed/>
    <w:qFormat/>
    <w:rsid w:val="00720CB6"/>
    <w:pPr>
      <w:keepNext/>
      <w:keepLines/>
      <w:spacing w:after="0"/>
      <w:outlineLvl w:val="1"/>
    </w:pPr>
    <w:rPr>
      <w:rFonts w:eastAsiaTheme="majorEastAsia" w:cstheme="majorBidi"/>
      <w:color w:val="C00000"/>
      <w:sz w:val="28"/>
      <w:szCs w:val="26"/>
    </w:rPr>
  </w:style>
  <w:style w:type="paragraph" w:styleId="Heading3">
    <w:name w:val="heading 3"/>
    <w:basedOn w:val="Normal"/>
    <w:next w:val="Normal"/>
    <w:link w:val="Heading3Char"/>
    <w:uiPriority w:val="9"/>
    <w:unhideWhenUsed/>
    <w:qFormat/>
    <w:rsid w:val="00E42F57"/>
    <w:pPr>
      <w:keepNext/>
      <w:keepLines/>
      <w:spacing w:before="40" w:after="0"/>
      <w:outlineLvl w:val="2"/>
    </w:pPr>
    <w:rPr>
      <w:rFonts w:eastAsiaTheme="majorEastAsia" w:cstheme="majorBidi"/>
      <w:color w:val="C00000"/>
      <w:szCs w:val="24"/>
    </w:rPr>
  </w:style>
  <w:style w:type="paragraph" w:styleId="Heading4">
    <w:name w:val="heading 4"/>
    <w:basedOn w:val="Normal"/>
    <w:next w:val="Normal"/>
    <w:link w:val="Heading4Char"/>
    <w:autoRedefine/>
    <w:uiPriority w:val="9"/>
    <w:unhideWhenUsed/>
    <w:qFormat/>
    <w:rsid w:val="00705DC3"/>
    <w:pPr>
      <w:keepNext/>
      <w:keepLines/>
      <w:spacing w:before="40" w:after="0"/>
      <w:outlineLvl w:val="3"/>
    </w:pPr>
    <w:rPr>
      <w:rFonts w:eastAsiaTheme="majorEastAsia" w:cstheme="majorBidi"/>
      <w:b/>
      <w:iCs/>
    </w:rPr>
  </w:style>
  <w:style w:type="paragraph" w:styleId="Heading5">
    <w:name w:val="heading 5"/>
    <w:basedOn w:val="Normal"/>
    <w:next w:val="Normal"/>
    <w:link w:val="Heading5Char"/>
    <w:uiPriority w:val="9"/>
    <w:semiHidden/>
    <w:unhideWhenUsed/>
    <w:qFormat/>
    <w:rsid w:val="00784F0B"/>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260F"/>
    <w:rPr>
      <w:color w:val="0563C1" w:themeColor="hyperlink"/>
      <w:u w:val="single"/>
    </w:rPr>
  </w:style>
  <w:style w:type="paragraph" w:styleId="ListParagraph">
    <w:name w:val="List Paragraph"/>
    <w:basedOn w:val="Normal"/>
    <w:uiPriority w:val="34"/>
    <w:qFormat/>
    <w:rsid w:val="00277CE5"/>
    <w:pPr>
      <w:ind w:left="720"/>
      <w:contextualSpacing/>
    </w:pPr>
  </w:style>
  <w:style w:type="paragraph" w:styleId="Title">
    <w:name w:val="Title"/>
    <w:basedOn w:val="Normal"/>
    <w:next w:val="Normal"/>
    <w:link w:val="TitleChar"/>
    <w:uiPriority w:val="10"/>
    <w:qFormat/>
    <w:rsid w:val="00682DB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82DB4"/>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682DB4"/>
    <w:rPr>
      <w:color w:val="954F72" w:themeColor="followedHyperlink"/>
      <w:u w:val="single"/>
    </w:rPr>
  </w:style>
  <w:style w:type="character" w:customStyle="1" w:styleId="Heading1Char">
    <w:name w:val="Heading 1 Char"/>
    <w:basedOn w:val="DefaultParagraphFont"/>
    <w:link w:val="Heading1"/>
    <w:uiPriority w:val="9"/>
    <w:rsid w:val="00753C8F"/>
    <w:rPr>
      <w:rFonts w:ascii="Arial" w:eastAsiaTheme="majorEastAsia" w:hAnsi="Arial" w:cstheme="majorBidi"/>
      <w:color w:val="C00000"/>
      <w:sz w:val="32"/>
      <w:szCs w:val="32"/>
    </w:rPr>
  </w:style>
  <w:style w:type="character" w:customStyle="1" w:styleId="Heading2Char">
    <w:name w:val="Heading 2 Char"/>
    <w:basedOn w:val="DefaultParagraphFont"/>
    <w:link w:val="Heading2"/>
    <w:uiPriority w:val="9"/>
    <w:rsid w:val="00720CB6"/>
    <w:rPr>
      <w:rFonts w:ascii="Arial" w:eastAsiaTheme="majorEastAsia" w:hAnsi="Arial" w:cstheme="majorBidi"/>
      <w:color w:val="C00000"/>
      <w:sz w:val="28"/>
      <w:szCs w:val="26"/>
    </w:rPr>
  </w:style>
  <w:style w:type="paragraph" w:styleId="NormalWeb">
    <w:name w:val="Normal (Web)"/>
    <w:basedOn w:val="Normal"/>
    <w:uiPriority w:val="99"/>
    <w:unhideWhenUsed/>
    <w:rsid w:val="00AD3C3B"/>
    <w:pPr>
      <w:spacing w:before="100" w:beforeAutospacing="1" w:after="100" w:afterAutospacing="1" w:line="240" w:lineRule="auto"/>
    </w:pPr>
    <w:rPr>
      <w:rFonts w:ascii="Times New Roman" w:eastAsia="Times New Roman" w:hAnsi="Times New Roman" w:cs="Times New Roman"/>
      <w:szCs w:val="24"/>
      <w:lang w:eastAsia="en-AU"/>
    </w:rPr>
  </w:style>
  <w:style w:type="character" w:customStyle="1" w:styleId="textexposedshow">
    <w:name w:val="text_exposed_show"/>
    <w:basedOn w:val="DefaultParagraphFont"/>
    <w:rsid w:val="00AD3C3B"/>
  </w:style>
  <w:style w:type="table" w:styleId="TableGrid">
    <w:name w:val="Table Grid"/>
    <w:basedOn w:val="TableNormal"/>
    <w:uiPriority w:val="39"/>
    <w:rsid w:val="006A32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F3F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3FF4"/>
  </w:style>
  <w:style w:type="paragraph" w:styleId="Footer">
    <w:name w:val="footer"/>
    <w:basedOn w:val="Normal"/>
    <w:link w:val="FooterChar"/>
    <w:uiPriority w:val="99"/>
    <w:unhideWhenUsed/>
    <w:rsid w:val="008F3F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3FF4"/>
  </w:style>
  <w:style w:type="paragraph" w:styleId="Caption">
    <w:name w:val="caption"/>
    <w:basedOn w:val="Normal"/>
    <w:next w:val="Normal"/>
    <w:uiPriority w:val="35"/>
    <w:unhideWhenUsed/>
    <w:qFormat/>
    <w:rsid w:val="00CA31CD"/>
    <w:pPr>
      <w:spacing w:after="200" w:line="240" w:lineRule="auto"/>
    </w:pPr>
    <w:rPr>
      <w:i/>
      <w:iCs/>
      <w:color w:val="44546A" w:themeColor="text2"/>
      <w:sz w:val="18"/>
      <w:szCs w:val="18"/>
    </w:rPr>
  </w:style>
  <w:style w:type="table" w:customStyle="1" w:styleId="TableGrid1">
    <w:name w:val="Table Grid1"/>
    <w:basedOn w:val="TableNormal"/>
    <w:next w:val="TableGrid"/>
    <w:uiPriority w:val="39"/>
    <w:rsid w:val="005212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784F0B"/>
    <w:rPr>
      <w:rFonts w:asciiTheme="majorHAnsi" w:eastAsiaTheme="majorEastAsia" w:hAnsiTheme="majorHAnsi" w:cstheme="majorBidi"/>
      <w:color w:val="2E74B5" w:themeColor="accent1" w:themeShade="BF"/>
    </w:rPr>
  </w:style>
  <w:style w:type="paragraph" w:styleId="BalloonText">
    <w:name w:val="Balloon Text"/>
    <w:basedOn w:val="Normal"/>
    <w:link w:val="BalloonTextChar"/>
    <w:uiPriority w:val="99"/>
    <w:semiHidden/>
    <w:unhideWhenUsed/>
    <w:rsid w:val="00D324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2425"/>
    <w:rPr>
      <w:rFonts w:ascii="Segoe UI" w:hAnsi="Segoe UI" w:cs="Segoe UI"/>
      <w:sz w:val="18"/>
      <w:szCs w:val="18"/>
    </w:rPr>
  </w:style>
  <w:style w:type="character" w:customStyle="1" w:styleId="Heading3Char">
    <w:name w:val="Heading 3 Char"/>
    <w:basedOn w:val="DefaultParagraphFont"/>
    <w:link w:val="Heading3"/>
    <w:uiPriority w:val="9"/>
    <w:rsid w:val="00E42F57"/>
    <w:rPr>
      <w:rFonts w:ascii="Arial" w:eastAsiaTheme="majorEastAsia" w:hAnsi="Arial" w:cstheme="majorBidi"/>
      <w:color w:val="C00000"/>
      <w:sz w:val="24"/>
      <w:szCs w:val="24"/>
    </w:rPr>
  </w:style>
  <w:style w:type="character" w:customStyle="1" w:styleId="Heading4Char">
    <w:name w:val="Heading 4 Char"/>
    <w:basedOn w:val="DefaultParagraphFont"/>
    <w:link w:val="Heading4"/>
    <w:uiPriority w:val="9"/>
    <w:rsid w:val="00705DC3"/>
    <w:rPr>
      <w:rFonts w:ascii="Arial" w:eastAsiaTheme="majorEastAsia" w:hAnsi="Arial" w:cstheme="majorBidi"/>
      <w:b/>
      <w:iCs/>
      <w:sz w:val="24"/>
    </w:rPr>
  </w:style>
  <w:style w:type="character" w:styleId="UnresolvedMention">
    <w:name w:val="Unresolved Mention"/>
    <w:basedOn w:val="DefaultParagraphFont"/>
    <w:uiPriority w:val="99"/>
    <w:semiHidden/>
    <w:unhideWhenUsed/>
    <w:rsid w:val="00DC5129"/>
    <w:rPr>
      <w:color w:val="605E5C"/>
      <w:shd w:val="clear" w:color="auto" w:fill="E1DFDD"/>
    </w:rPr>
  </w:style>
  <w:style w:type="character" w:styleId="CommentReference">
    <w:name w:val="annotation reference"/>
    <w:basedOn w:val="DefaultParagraphFont"/>
    <w:uiPriority w:val="99"/>
    <w:semiHidden/>
    <w:unhideWhenUsed/>
    <w:rsid w:val="00F609B8"/>
    <w:rPr>
      <w:sz w:val="16"/>
      <w:szCs w:val="16"/>
    </w:rPr>
  </w:style>
  <w:style w:type="paragraph" w:styleId="CommentText">
    <w:name w:val="annotation text"/>
    <w:basedOn w:val="Normal"/>
    <w:link w:val="CommentTextChar"/>
    <w:uiPriority w:val="99"/>
    <w:semiHidden/>
    <w:unhideWhenUsed/>
    <w:rsid w:val="00F609B8"/>
    <w:pPr>
      <w:spacing w:line="240" w:lineRule="auto"/>
    </w:pPr>
    <w:rPr>
      <w:sz w:val="20"/>
      <w:szCs w:val="20"/>
    </w:rPr>
  </w:style>
  <w:style w:type="character" w:customStyle="1" w:styleId="CommentTextChar">
    <w:name w:val="Comment Text Char"/>
    <w:basedOn w:val="DefaultParagraphFont"/>
    <w:link w:val="CommentText"/>
    <w:uiPriority w:val="99"/>
    <w:semiHidden/>
    <w:rsid w:val="00F609B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F609B8"/>
    <w:rPr>
      <w:b/>
      <w:bCs/>
    </w:rPr>
  </w:style>
  <w:style w:type="character" w:customStyle="1" w:styleId="CommentSubjectChar">
    <w:name w:val="Comment Subject Char"/>
    <w:basedOn w:val="CommentTextChar"/>
    <w:link w:val="CommentSubject"/>
    <w:uiPriority w:val="99"/>
    <w:semiHidden/>
    <w:rsid w:val="00F609B8"/>
    <w:rPr>
      <w:rFonts w:ascii="Arial" w:hAnsi="Arial"/>
      <w:b/>
      <w:bCs/>
      <w:sz w:val="20"/>
      <w:szCs w:val="20"/>
    </w:rPr>
  </w:style>
  <w:style w:type="paragraph" w:customStyle="1" w:styleId="paragraph">
    <w:name w:val="paragraph"/>
    <w:basedOn w:val="Normal"/>
    <w:rsid w:val="00DC42F4"/>
    <w:pPr>
      <w:spacing w:before="100" w:beforeAutospacing="1" w:after="100" w:afterAutospacing="1" w:line="240" w:lineRule="auto"/>
    </w:pPr>
    <w:rPr>
      <w:rFonts w:ascii="Times New Roman" w:hAnsi="Times New Roman" w:cs="Times New Roman"/>
      <w:szCs w:val="24"/>
      <w:lang w:val="en-US"/>
    </w:rPr>
  </w:style>
  <w:style w:type="paragraph" w:customStyle="1" w:styleId="Default">
    <w:name w:val="Default"/>
    <w:basedOn w:val="Normal"/>
    <w:rsid w:val="00DC42F4"/>
    <w:pPr>
      <w:autoSpaceDE w:val="0"/>
      <w:autoSpaceDN w:val="0"/>
      <w:spacing w:after="0" w:line="240" w:lineRule="auto"/>
    </w:pPr>
    <w:rPr>
      <w:rFonts w:ascii="Calibri" w:hAnsi="Calibri" w:cs="Calibri"/>
      <w:color w:val="000000"/>
      <w:szCs w:val="24"/>
      <w:lang w:val="en-US"/>
    </w:rPr>
  </w:style>
  <w:style w:type="paragraph" w:styleId="NoSpacing">
    <w:name w:val="No Spacing"/>
    <w:uiPriority w:val="1"/>
    <w:qFormat/>
    <w:rsid w:val="00E53E55"/>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76644">
      <w:bodyDiv w:val="1"/>
      <w:marLeft w:val="0"/>
      <w:marRight w:val="0"/>
      <w:marTop w:val="0"/>
      <w:marBottom w:val="0"/>
      <w:divBdr>
        <w:top w:val="none" w:sz="0" w:space="0" w:color="auto"/>
        <w:left w:val="none" w:sz="0" w:space="0" w:color="auto"/>
        <w:bottom w:val="none" w:sz="0" w:space="0" w:color="auto"/>
        <w:right w:val="none" w:sz="0" w:space="0" w:color="auto"/>
      </w:divBdr>
    </w:div>
    <w:div w:id="128717450">
      <w:bodyDiv w:val="1"/>
      <w:marLeft w:val="0"/>
      <w:marRight w:val="0"/>
      <w:marTop w:val="0"/>
      <w:marBottom w:val="0"/>
      <w:divBdr>
        <w:top w:val="none" w:sz="0" w:space="0" w:color="auto"/>
        <w:left w:val="none" w:sz="0" w:space="0" w:color="auto"/>
        <w:bottom w:val="none" w:sz="0" w:space="0" w:color="auto"/>
        <w:right w:val="none" w:sz="0" w:space="0" w:color="auto"/>
      </w:divBdr>
    </w:div>
    <w:div w:id="151529477">
      <w:bodyDiv w:val="1"/>
      <w:marLeft w:val="0"/>
      <w:marRight w:val="0"/>
      <w:marTop w:val="0"/>
      <w:marBottom w:val="0"/>
      <w:divBdr>
        <w:top w:val="none" w:sz="0" w:space="0" w:color="auto"/>
        <w:left w:val="none" w:sz="0" w:space="0" w:color="auto"/>
        <w:bottom w:val="none" w:sz="0" w:space="0" w:color="auto"/>
        <w:right w:val="none" w:sz="0" w:space="0" w:color="auto"/>
      </w:divBdr>
    </w:div>
    <w:div w:id="203102640">
      <w:bodyDiv w:val="1"/>
      <w:marLeft w:val="0"/>
      <w:marRight w:val="0"/>
      <w:marTop w:val="0"/>
      <w:marBottom w:val="0"/>
      <w:divBdr>
        <w:top w:val="none" w:sz="0" w:space="0" w:color="auto"/>
        <w:left w:val="none" w:sz="0" w:space="0" w:color="auto"/>
        <w:bottom w:val="none" w:sz="0" w:space="0" w:color="auto"/>
        <w:right w:val="none" w:sz="0" w:space="0" w:color="auto"/>
      </w:divBdr>
    </w:div>
    <w:div w:id="317341101">
      <w:bodyDiv w:val="1"/>
      <w:marLeft w:val="0"/>
      <w:marRight w:val="0"/>
      <w:marTop w:val="0"/>
      <w:marBottom w:val="0"/>
      <w:divBdr>
        <w:top w:val="none" w:sz="0" w:space="0" w:color="auto"/>
        <w:left w:val="none" w:sz="0" w:space="0" w:color="auto"/>
        <w:bottom w:val="none" w:sz="0" w:space="0" w:color="auto"/>
        <w:right w:val="none" w:sz="0" w:space="0" w:color="auto"/>
      </w:divBdr>
    </w:div>
    <w:div w:id="318074038">
      <w:bodyDiv w:val="1"/>
      <w:marLeft w:val="0"/>
      <w:marRight w:val="0"/>
      <w:marTop w:val="0"/>
      <w:marBottom w:val="0"/>
      <w:divBdr>
        <w:top w:val="none" w:sz="0" w:space="0" w:color="auto"/>
        <w:left w:val="none" w:sz="0" w:space="0" w:color="auto"/>
        <w:bottom w:val="none" w:sz="0" w:space="0" w:color="auto"/>
        <w:right w:val="none" w:sz="0" w:space="0" w:color="auto"/>
      </w:divBdr>
      <w:divsChild>
        <w:div w:id="1587106781">
          <w:marLeft w:val="0"/>
          <w:marRight w:val="0"/>
          <w:marTop w:val="0"/>
          <w:marBottom w:val="0"/>
          <w:divBdr>
            <w:top w:val="none" w:sz="0" w:space="0" w:color="auto"/>
            <w:left w:val="none" w:sz="0" w:space="0" w:color="auto"/>
            <w:bottom w:val="none" w:sz="0" w:space="0" w:color="auto"/>
            <w:right w:val="none" w:sz="0" w:space="0" w:color="auto"/>
          </w:divBdr>
        </w:div>
        <w:div w:id="1512527683">
          <w:marLeft w:val="0"/>
          <w:marRight w:val="0"/>
          <w:marTop w:val="0"/>
          <w:marBottom w:val="0"/>
          <w:divBdr>
            <w:top w:val="none" w:sz="0" w:space="0" w:color="auto"/>
            <w:left w:val="none" w:sz="0" w:space="0" w:color="auto"/>
            <w:bottom w:val="none" w:sz="0" w:space="0" w:color="auto"/>
            <w:right w:val="none" w:sz="0" w:space="0" w:color="auto"/>
          </w:divBdr>
        </w:div>
        <w:div w:id="1980070250">
          <w:marLeft w:val="0"/>
          <w:marRight w:val="0"/>
          <w:marTop w:val="120"/>
          <w:marBottom w:val="0"/>
          <w:divBdr>
            <w:top w:val="none" w:sz="0" w:space="0" w:color="auto"/>
            <w:left w:val="none" w:sz="0" w:space="0" w:color="auto"/>
            <w:bottom w:val="none" w:sz="0" w:space="0" w:color="auto"/>
            <w:right w:val="none" w:sz="0" w:space="0" w:color="auto"/>
          </w:divBdr>
          <w:divsChild>
            <w:div w:id="1474061778">
              <w:marLeft w:val="0"/>
              <w:marRight w:val="0"/>
              <w:marTop w:val="0"/>
              <w:marBottom w:val="0"/>
              <w:divBdr>
                <w:top w:val="none" w:sz="0" w:space="0" w:color="auto"/>
                <w:left w:val="none" w:sz="0" w:space="0" w:color="auto"/>
                <w:bottom w:val="none" w:sz="0" w:space="0" w:color="auto"/>
                <w:right w:val="none" w:sz="0" w:space="0" w:color="auto"/>
              </w:divBdr>
            </w:div>
            <w:div w:id="1986277703">
              <w:marLeft w:val="0"/>
              <w:marRight w:val="0"/>
              <w:marTop w:val="0"/>
              <w:marBottom w:val="0"/>
              <w:divBdr>
                <w:top w:val="none" w:sz="0" w:space="0" w:color="auto"/>
                <w:left w:val="none" w:sz="0" w:space="0" w:color="auto"/>
                <w:bottom w:val="none" w:sz="0" w:space="0" w:color="auto"/>
                <w:right w:val="none" w:sz="0" w:space="0" w:color="auto"/>
              </w:divBdr>
              <w:divsChild>
                <w:div w:id="116080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838830">
      <w:bodyDiv w:val="1"/>
      <w:marLeft w:val="0"/>
      <w:marRight w:val="0"/>
      <w:marTop w:val="0"/>
      <w:marBottom w:val="0"/>
      <w:divBdr>
        <w:top w:val="none" w:sz="0" w:space="0" w:color="auto"/>
        <w:left w:val="none" w:sz="0" w:space="0" w:color="auto"/>
        <w:bottom w:val="none" w:sz="0" w:space="0" w:color="auto"/>
        <w:right w:val="none" w:sz="0" w:space="0" w:color="auto"/>
      </w:divBdr>
      <w:divsChild>
        <w:div w:id="664286016">
          <w:marLeft w:val="0"/>
          <w:marRight w:val="0"/>
          <w:marTop w:val="0"/>
          <w:marBottom w:val="0"/>
          <w:divBdr>
            <w:top w:val="none" w:sz="0" w:space="0" w:color="auto"/>
            <w:left w:val="none" w:sz="0" w:space="0" w:color="auto"/>
            <w:bottom w:val="none" w:sz="0" w:space="0" w:color="auto"/>
            <w:right w:val="none" w:sz="0" w:space="0" w:color="auto"/>
          </w:divBdr>
        </w:div>
        <w:div w:id="1081757932">
          <w:marLeft w:val="0"/>
          <w:marRight w:val="0"/>
          <w:marTop w:val="0"/>
          <w:marBottom w:val="0"/>
          <w:divBdr>
            <w:top w:val="none" w:sz="0" w:space="0" w:color="auto"/>
            <w:left w:val="none" w:sz="0" w:space="0" w:color="auto"/>
            <w:bottom w:val="none" w:sz="0" w:space="0" w:color="auto"/>
            <w:right w:val="none" w:sz="0" w:space="0" w:color="auto"/>
          </w:divBdr>
        </w:div>
      </w:divsChild>
    </w:div>
    <w:div w:id="335814130">
      <w:bodyDiv w:val="1"/>
      <w:marLeft w:val="0"/>
      <w:marRight w:val="0"/>
      <w:marTop w:val="0"/>
      <w:marBottom w:val="0"/>
      <w:divBdr>
        <w:top w:val="none" w:sz="0" w:space="0" w:color="auto"/>
        <w:left w:val="none" w:sz="0" w:space="0" w:color="auto"/>
        <w:bottom w:val="none" w:sz="0" w:space="0" w:color="auto"/>
        <w:right w:val="none" w:sz="0" w:space="0" w:color="auto"/>
      </w:divBdr>
      <w:divsChild>
        <w:div w:id="1848980521">
          <w:marLeft w:val="0"/>
          <w:marRight w:val="0"/>
          <w:marTop w:val="0"/>
          <w:marBottom w:val="0"/>
          <w:divBdr>
            <w:top w:val="none" w:sz="0" w:space="0" w:color="auto"/>
            <w:left w:val="none" w:sz="0" w:space="0" w:color="auto"/>
            <w:bottom w:val="none" w:sz="0" w:space="0" w:color="auto"/>
            <w:right w:val="none" w:sz="0" w:space="0" w:color="auto"/>
          </w:divBdr>
        </w:div>
        <w:div w:id="683938130">
          <w:marLeft w:val="0"/>
          <w:marRight w:val="0"/>
          <w:marTop w:val="0"/>
          <w:marBottom w:val="0"/>
          <w:divBdr>
            <w:top w:val="none" w:sz="0" w:space="0" w:color="auto"/>
            <w:left w:val="none" w:sz="0" w:space="0" w:color="auto"/>
            <w:bottom w:val="none" w:sz="0" w:space="0" w:color="auto"/>
            <w:right w:val="none" w:sz="0" w:space="0" w:color="auto"/>
          </w:divBdr>
        </w:div>
      </w:divsChild>
    </w:div>
    <w:div w:id="558782466">
      <w:bodyDiv w:val="1"/>
      <w:marLeft w:val="0"/>
      <w:marRight w:val="0"/>
      <w:marTop w:val="0"/>
      <w:marBottom w:val="0"/>
      <w:divBdr>
        <w:top w:val="none" w:sz="0" w:space="0" w:color="auto"/>
        <w:left w:val="none" w:sz="0" w:space="0" w:color="auto"/>
        <w:bottom w:val="none" w:sz="0" w:space="0" w:color="auto"/>
        <w:right w:val="none" w:sz="0" w:space="0" w:color="auto"/>
      </w:divBdr>
    </w:div>
    <w:div w:id="559436697">
      <w:bodyDiv w:val="1"/>
      <w:marLeft w:val="0"/>
      <w:marRight w:val="0"/>
      <w:marTop w:val="0"/>
      <w:marBottom w:val="0"/>
      <w:divBdr>
        <w:top w:val="none" w:sz="0" w:space="0" w:color="auto"/>
        <w:left w:val="none" w:sz="0" w:space="0" w:color="auto"/>
        <w:bottom w:val="none" w:sz="0" w:space="0" w:color="auto"/>
        <w:right w:val="none" w:sz="0" w:space="0" w:color="auto"/>
      </w:divBdr>
    </w:div>
    <w:div w:id="653801227">
      <w:bodyDiv w:val="1"/>
      <w:marLeft w:val="0"/>
      <w:marRight w:val="0"/>
      <w:marTop w:val="0"/>
      <w:marBottom w:val="0"/>
      <w:divBdr>
        <w:top w:val="none" w:sz="0" w:space="0" w:color="auto"/>
        <w:left w:val="none" w:sz="0" w:space="0" w:color="auto"/>
        <w:bottom w:val="none" w:sz="0" w:space="0" w:color="auto"/>
        <w:right w:val="none" w:sz="0" w:space="0" w:color="auto"/>
      </w:divBdr>
    </w:div>
    <w:div w:id="658388184">
      <w:bodyDiv w:val="1"/>
      <w:marLeft w:val="0"/>
      <w:marRight w:val="0"/>
      <w:marTop w:val="0"/>
      <w:marBottom w:val="0"/>
      <w:divBdr>
        <w:top w:val="none" w:sz="0" w:space="0" w:color="auto"/>
        <w:left w:val="none" w:sz="0" w:space="0" w:color="auto"/>
        <w:bottom w:val="none" w:sz="0" w:space="0" w:color="auto"/>
        <w:right w:val="none" w:sz="0" w:space="0" w:color="auto"/>
      </w:divBdr>
    </w:div>
    <w:div w:id="705064776">
      <w:bodyDiv w:val="1"/>
      <w:marLeft w:val="0"/>
      <w:marRight w:val="0"/>
      <w:marTop w:val="0"/>
      <w:marBottom w:val="0"/>
      <w:divBdr>
        <w:top w:val="none" w:sz="0" w:space="0" w:color="auto"/>
        <w:left w:val="none" w:sz="0" w:space="0" w:color="auto"/>
        <w:bottom w:val="none" w:sz="0" w:space="0" w:color="auto"/>
        <w:right w:val="none" w:sz="0" w:space="0" w:color="auto"/>
      </w:divBdr>
    </w:div>
    <w:div w:id="950236007">
      <w:bodyDiv w:val="1"/>
      <w:marLeft w:val="0"/>
      <w:marRight w:val="0"/>
      <w:marTop w:val="0"/>
      <w:marBottom w:val="0"/>
      <w:divBdr>
        <w:top w:val="none" w:sz="0" w:space="0" w:color="auto"/>
        <w:left w:val="none" w:sz="0" w:space="0" w:color="auto"/>
        <w:bottom w:val="none" w:sz="0" w:space="0" w:color="auto"/>
        <w:right w:val="none" w:sz="0" w:space="0" w:color="auto"/>
      </w:divBdr>
      <w:divsChild>
        <w:div w:id="1785342156">
          <w:marLeft w:val="0"/>
          <w:marRight w:val="0"/>
          <w:marTop w:val="0"/>
          <w:marBottom w:val="0"/>
          <w:divBdr>
            <w:top w:val="none" w:sz="0" w:space="0" w:color="auto"/>
            <w:left w:val="none" w:sz="0" w:space="0" w:color="auto"/>
            <w:bottom w:val="none" w:sz="0" w:space="0" w:color="auto"/>
            <w:right w:val="none" w:sz="0" w:space="0" w:color="auto"/>
          </w:divBdr>
        </w:div>
      </w:divsChild>
    </w:div>
    <w:div w:id="973366677">
      <w:bodyDiv w:val="1"/>
      <w:marLeft w:val="0"/>
      <w:marRight w:val="0"/>
      <w:marTop w:val="0"/>
      <w:marBottom w:val="0"/>
      <w:divBdr>
        <w:top w:val="none" w:sz="0" w:space="0" w:color="auto"/>
        <w:left w:val="none" w:sz="0" w:space="0" w:color="auto"/>
        <w:bottom w:val="none" w:sz="0" w:space="0" w:color="auto"/>
        <w:right w:val="none" w:sz="0" w:space="0" w:color="auto"/>
      </w:divBdr>
      <w:divsChild>
        <w:div w:id="504634325">
          <w:marLeft w:val="0"/>
          <w:marRight w:val="0"/>
          <w:marTop w:val="0"/>
          <w:marBottom w:val="0"/>
          <w:divBdr>
            <w:top w:val="none" w:sz="0" w:space="0" w:color="auto"/>
            <w:left w:val="none" w:sz="0" w:space="0" w:color="auto"/>
            <w:bottom w:val="none" w:sz="0" w:space="0" w:color="auto"/>
            <w:right w:val="none" w:sz="0" w:space="0" w:color="auto"/>
          </w:divBdr>
        </w:div>
      </w:divsChild>
    </w:div>
    <w:div w:id="987827896">
      <w:bodyDiv w:val="1"/>
      <w:marLeft w:val="0"/>
      <w:marRight w:val="0"/>
      <w:marTop w:val="0"/>
      <w:marBottom w:val="0"/>
      <w:divBdr>
        <w:top w:val="none" w:sz="0" w:space="0" w:color="auto"/>
        <w:left w:val="none" w:sz="0" w:space="0" w:color="auto"/>
        <w:bottom w:val="none" w:sz="0" w:space="0" w:color="auto"/>
        <w:right w:val="none" w:sz="0" w:space="0" w:color="auto"/>
      </w:divBdr>
    </w:div>
    <w:div w:id="1048187482">
      <w:bodyDiv w:val="1"/>
      <w:marLeft w:val="0"/>
      <w:marRight w:val="0"/>
      <w:marTop w:val="0"/>
      <w:marBottom w:val="0"/>
      <w:divBdr>
        <w:top w:val="none" w:sz="0" w:space="0" w:color="auto"/>
        <w:left w:val="none" w:sz="0" w:space="0" w:color="auto"/>
        <w:bottom w:val="none" w:sz="0" w:space="0" w:color="auto"/>
        <w:right w:val="none" w:sz="0" w:space="0" w:color="auto"/>
      </w:divBdr>
    </w:div>
    <w:div w:id="1058626500">
      <w:bodyDiv w:val="1"/>
      <w:marLeft w:val="0"/>
      <w:marRight w:val="0"/>
      <w:marTop w:val="0"/>
      <w:marBottom w:val="0"/>
      <w:divBdr>
        <w:top w:val="none" w:sz="0" w:space="0" w:color="auto"/>
        <w:left w:val="none" w:sz="0" w:space="0" w:color="auto"/>
        <w:bottom w:val="none" w:sz="0" w:space="0" w:color="auto"/>
        <w:right w:val="none" w:sz="0" w:space="0" w:color="auto"/>
      </w:divBdr>
    </w:div>
    <w:div w:id="1083603616">
      <w:bodyDiv w:val="1"/>
      <w:marLeft w:val="0"/>
      <w:marRight w:val="0"/>
      <w:marTop w:val="0"/>
      <w:marBottom w:val="0"/>
      <w:divBdr>
        <w:top w:val="none" w:sz="0" w:space="0" w:color="auto"/>
        <w:left w:val="none" w:sz="0" w:space="0" w:color="auto"/>
        <w:bottom w:val="none" w:sz="0" w:space="0" w:color="auto"/>
        <w:right w:val="none" w:sz="0" w:space="0" w:color="auto"/>
      </w:divBdr>
    </w:div>
    <w:div w:id="1088504563">
      <w:bodyDiv w:val="1"/>
      <w:marLeft w:val="0"/>
      <w:marRight w:val="0"/>
      <w:marTop w:val="0"/>
      <w:marBottom w:val="0"/>
      <w:divBdr>
        <w:top w:val="none" w:sz="0" w:space="0" w:color="auto"/>
        <w:left w:val="none" w:sz="0" w:space="0" w:color="auto"/>
        <w:bottom w:val="none" w:sz="0" w:space="0" w:color="auto"/>
        <w:right w:val="none" w:sz="0" w:space="0" w:color="auto"/>
      </w:divBdr>
      <w:divsChild>
        <w:div w:id="1798640610">
          <w:marLeft w:val="0"/>
          <w:marRight w:val="0"/>
          <w:marTop w:val="90"/>
          <w:marBottom w:val="90"/>
          <w:divBdr>
            <w:top w:val="none" w:sz="0" w:space="0" w:color="auto"/>
            <w:left w:val="none" w:sz="0" w:space="0" w:color="auto"/>
            <w:bottom w:val="none" w:sz="0" w:space="0" w:color="auto"/>
            <w:right w:val="none" w:sz="0" w:space="0" w:color="auto"/>
          </w:divBdr>
        </w:div>
      </w:divsChild>
    </w:div>
    <w:div w:id="1091853261">
      <w:bodyDiv w:val="1"/>
      <w:marLeft w:val="0"/>
      <w:marRight w:val="0"/>
      <w:marTop w:val="0"/>
      <w:marBottom w:val="0"/>
      <w:divBdr>
        <w:top w:val="none" w:sz="0" w:space="0" w:color="auto"/>
        <w:left w:val="none" w:sz="0" w:space="0" w:color="auto"/>
        <w:bottom w:val="none" w:sz="0" w:space="0" w:color="auto"/>
        <w:right w:val="none" w:sz="0" w:space="0" w:color="auto"/>
      </w:divBdr>
    </w:div>
    <w:div w:id="1114252646">
      <w:bodyDiv w:val="1"/>
      <w:marLeft w:val="0"/>
      <w:marRight w:val="0"/>
      <w:marTop w:val="0"/>
      <w:marBottom w:val="0"/>
      <w:divBdr>
        <w:top w:val="none" w:sz="0" w:space="0" w:color="auto"/>
        <w:left w:val="none" w:sz="0" w:space="0" w:color="auto"/>
        <w:bottom w:val="none" w:sz="0" w:space="0" w:color="auto"/>
        <w:right w:val="none" w:sz="0" w:space="0" w:color="auto"/>
      </w:divBdr>
    </w:div>
    <w:div w:id="1130124698">
      <w:bodyDiv w:val="1"/>
      <w:marLeft w:val="0"/>
      <w:marRight w:val="0"/>
      <w:marTop w:val="0"/>
      <w:marBottom w:val="0"/>
      <w:divBdr>
        <w:top w:val="none" w:sz="0" w:space="0" w:color="auto"/>
        <w:left w:val="none" w:sz="0" w:space="0" w:color="auto"/>
        <w:bottom w:val="none" w:sz="0" w:space="0" w:color="auto"/>
        <w:right w:val="none" w:sz="0" w:space="0" w:color="auto"/>
      </w:divBdr>
    </w:div>
    <w:div w:id="1241058707">
      <w:bodyDiv w:val="1"/>
      <w:marLeft w:val="0"/>
      <w:marRight w:val="0"/>
      <w:marTop w:val="0"/>
      <w:marBottom w:val="0"/>
      <w:divBdr>
        <w:top w:val="none" w:sz="0" w:space="0" w:color="auto"/>
        <w:left w:val="none" w:sz="0" w:space="0" w:color="auto"/>
        <w:bottom w:val="none" w:sz="0" w:space="0" w:color="auto"/>
        <w:right w:val="none" w:sz="0" w:space="0" w:color="auto"/>
      </w:divBdr>
    </w:div>
    <w:div w:id="1332564467">
      <w:bodyDiv w:val="1"/>
      <w:marLeft w:val="0"/>
      <w:marRight w:val="0"/>
      <w:marTop w:val="0"/>
      <w:marBottom w:val="0"/>
      <w:divBdr>
        <w:top w:val="none" w:sz="0" w:space="0" w:color="auto"/>
        <w:left w:val="none" w:sz="0" w:space="0" w:color="auto"/>
        <w:bottom w:val="none" w:sz="0" w:space="0" w:color="auto"/>
        <w:right w:val="none" w:sz="0" w:space="0" w:color="auto"/>
      </w:divBdr>
    </w:div>
    <w:div w:id="1382289411">
      <w:bodyDiv w:val="1"/>
      <w:marLeft w:val="0"/>
      <w:marRight w:val="0"/>
      <w:marTop w:val="0"/>
      <w:marBottom w:val="0"/>
      <w:divBdr>
        <w:top w:val="none" w:sz="0" w:space="0" w:color="auto"/>
        <w:left w:val="none" w:sz="0" w:space="0" w:color="auto"/>
        <w:bottom w:val="none" w:sz="0" w:space="0" w:color="auto"/>
        <w:right w:val="none" w:sz="0" w:space="0" w:color="auto"/>
      </w:divBdr>
    </w:div>
    <w:div w:id="1426221737">
      <w:bodyDiv w:val="1"/>
      <w:marLeft w:val="0"/>
      <w:marRight w:val="0"/>
      <w:marTop w:val="0"/>
      <w:marBottom w:val="0"/>
      <w:divBdr>
        <w:top w:val="none" w:sz="0" w:space="0" w:color="auto"/>
        <w:left w:val="none" w:sz="0" w:space="0" w:color="auto"/>
        <w:bottom w:val="none" w:sz="0" w:space="0" w:color="auto"/>
        <w:right w:val="none" w:sz="0" w:space="0" w:color="auto"/>
      </w:divBdr>
    </w:div>
    <w:div w:id="1466384841">
      <w:bodyDiv w:val="1"/>
      <w:marLeft w:val="0"/>
      <w:marRight w:val="0"/>
      <w:marTop w:val="0"/>
      <w:marBottom w:val="0"/>
      <w:divBdr>
        <w:top w:val="none" w:sz="0" w:space="0" w:color="auto"/>
        <w:left w:val="none" w:sz="0" w:space="0" w:color="auto"/>
        <w:bottom w:val="none" w:sz="0" w:space="0" w:color="auto"/>
        <w:right w:val="none" w:sz="0" w:space="0" w:color="auto"/>
      </w:divBdr>
    </w:div>
    <w:div w:id="1466435617">
      <w:bodyDiv w:val="1"/>
      <w:marLeft w:val="0"/>
      <w:marRight w:val="0"/>
      <w:marTop w:val="0"/>
      <w:marBottom w:val="0"/>
      <w:divBdr>
        <w:top w:val="none" w:sz="0" w:space="0" w:color="auto"/>
        <w:left w:val="none" w:sz="0" w:space="0" w:color="auto"/>
        <w:bottom w:val="none" w:sz="0" w:space="0" w:color="auto"/>
        <w:right w:val="none" w:sz="0" w:space="0" w:color="auto"/>
      </w:divBdr>
    </w:div>
    <w:div w:id="1467115283">
      <w:bodyDiv w:val="1"/>
      <w:marLeft w:val="0"/>
      <w:marRight w:val="0"/>
      <w:marTop w:val="0"/>
      <w:marBottom w:val="0"/>
      <w:divBdr>
        <w:top w:val="none" w:sz="0" w:space="0" w:color="auto"/>
        <w:left w:val="none" w:sz="0" w:space="0" w:color="auto"/>
        <w:bottom w:val="none" w:sz="0" w:space="0" w:color="auto"/>
        <w:right w:val="none" w:sz="0" w:space="0" w:color="auto"/>
      </w:divBdr>
    </w:div>
    <w:div w:id="1473870343">
      <w:bodyDiv w:val="1"/>
      <w:marLeft w:val="0"/>
      <w:marRight w:val="0"/>
      <w:marTop w:val="0"/>
      <w:marBottom w:val="0"/>
      <w:divBdr>
        <w:top w:val="none" w:sz="0" w:space="0" w:color="auto"/>
        <w:left w:val="none" w:sz="0" w:space="0" w:color="auto"/>
        <w:bottom w:val="none" w:sz="0" w:space="0" w:color="auto"/>
        <w:right w:val="none" w:sz="0" w:space="0" w:color="auto"/>
      </w:divBdr>
    </w:div>
    <w:div w:id="1483544139">
      <w:bodyDiv w:val="1"/>
      <w:marLeft w:val="0"/>
      <w:marRight w:val="0"/>
      <w:marTop w:val="0"/>
      <w:marBottom w:val="0"/>
      <w:divBdr>
        <w:top w:val="none" w:sz="0" w:space="0" w:color="auto"/>
        <w:left w:val="none" w:sz="0" w:space="0" w:color="auto"/>
        <w:bottom w:val="none" w:sz="0" w:space="0" w:color="auto"/>
        <w:right w:val="none" w:sz="0" w:space="0" w:color="auto"/>
      </w:divBdr>
    </w:div>
    <w:div w:id="1552885720">
      <w:bodyDiv w:val="1"/>
      <w:marLeft w:val="0"/>
      <w:marRight w:val="0"/>
      <w:marTop w:val="0"/>
      <w:marBottom w:val="0"/>
      <w:divBdr>
        <w:top w:val="none" w:sz="0" w:space="0" w:color="auto"/>
        <w:left w:val="none" w:sz="0" w:space="0" w:color="auto"/>
        <w:bottom w:val="none" w:sz="0" w:space="0" w:color="auto"/>
        <w:right w:val="none" w:sz="0" w:space="0" w:color="auto"/>
      </w:divBdr>
      <w:divsChild>
        <w:div w:id="730227505">
          <w:marLeft w:val="0"/>
          <w:marRight w:val="0"/>
          <w:marTop w:val="0"/>
          <w:marBottom w:val="0"/>
          <w:divBdr>
            <w:top w:val="none" w:sz="0" w:space="0" w:color="auto"/>
            <w:left w:val="none" w:sz="0" w:space="0" w:color="auto"/>
            <w:bottom w:val="none" w:sz="0" w:space="0" w:color="auto"/>
            <w:right w:val="none" w:sz="0" w:space="0" w:color="auto"/>
          </w:divBdr>
        </w:div>
        <w:div w:id="2126386415">
          <w:marLeft w:val="0"/>
          <w:marRight w:val="0"/>
          <w:marTop w:val="0"/>
          <w:marBottom w:val="0"/>
          <w:divBdr>
            <w:top w:val="none" w:sz="0" w:space="0" w:color="auto"/>
            <w:left w:val="none" w:sz="0" w:space="0" w:color="auto"/>
            <w:bottom w:val="none" w:sz="0" w:space="0" w:color="auto"/>
            <w:right w:val="none" w:sz="0" w:space="0" w:color="auto"/>
          </w:divBdr>
        </w:div>
        <w:div w:id="862279975">
          <w:marLeft w:val="0"/>
          <w:marRight w:val="0"/>
          <w:marTop w:val="0"/>
          <w:marBottom w:val="0"/>
          <w:divBdr>
            <w:top w:val="none" w:sz="0" w:space="0" w:color="auto"/>
            <w:left w:val="none" w:sz="0" w:space="0" w:color="auto"/>
            <w:bottom w:val="none" w:sz="0" w:space="0" w:color="auto"/>
            <w:right w:val="none" w:sz="0" w:space="0" w:color="auto"/>
          </w:divBdr>
        </w:div>
        <w:div w:id="1258444835">
          <w:marLeft w:val="0"/>
          <w:marRight w:val="0"/>
          <w:marTop w:val="0"/>
          <w:marBottom w:val="0"/>
          <w:divBdr>
            <w:top w:val="none" w:sz="0" w:space="0" w:color="auto"/>
            <w:left w:val="none" w:sz="0" w:space="0" w:color="auto"/>
            <w:bottom w:val="none" w:sz="0" w:space="0" w:color="auto"/>
            <w:right w:val="none" w:sz="0" w:space="0" w:color="auto"/>
          </w:divBdr>
        </w:div>
      </w:divsChild>
    </w:div>
    <w:div w:id="1615094408">
      <w:bodyDiv w:val="1"/>
      <w:marLeft w:val="0"/>
      <w:marRight w:val="0"/>
      <w:marTop w:val="0"/>
      <w:marBottom w:val="0"/>
      <w:divBdr>
        <w:top w:val="none" w:sz="0" w:space="0" w:color="auto"/>
        <w:left w:val="none" w:sz="0" w:space="0" w:color="auto"/>
        <w:bottom w:val="none" w:sz="0" w:space="0" w:color="auto"/>
        <w:right w:val="none" w:sz="0" w:space="0" w:color="auto"/>
      </w:divBdr>
    </w:div>
    <w:div w:id="1616936698">
      <w:bodyDiv w:val="1"/>
      <w:marLeft w:val="0"/>
      <w:marRight w:val="0"/>
      <w:marTop w:val="0"/>
      <w:marBottom w:val="0"/>
      <w:divBdr>
        <w:top w:val="none" w:sz="0" w:space="0" w:color="auto"/>
        <w:left w:val="none" w:sz="0" w:space="0" w:color="auto"/>
        <w:bottom w:val="none" w:sz="0" w:space="0" w:color="auto"/>
        <w:right w:val="none" w:sz="0" w:space="0" w:color="auto"/>
      </w:divBdr>
    </w:div>
    <w:div w:id="1727794534">
      <w:bodyDiv w:val="1"/>
      <w:marLeft w:val="0"/>
      <w:marRight w:val="0"/>
      <w:marTop w:val="0"/>
      <w:marBottom w:val="0"/>
      <w:divBdr>
        <w:top w:val="none" w:sz="0" w:space="0" w:color="auto"/>
        <w:left w:val="none" w:sz="0" w:space="0" w:color="auto"/>
        <w:bottom w:val="none" w:sz="0" w:space="0" w:color="auto"/>
        <w:right w:val="none" w:sz="0" w:space="0" w:color="auto"/>
      </w:divBdr>
    </w:div>
    <w:div w:id="1737824147">
      <w:bodyDiv w:val="1"/>
      <w:marLeft w:val="0"/>
      <w:marRight w:val="0"/>
      <w:marTop w:val="0"/>
      <w:marBottom w:val="0"/>
      <w:divBdr>
        <w:top w:val="none" w:sz="0" w:space="0" w:color="auto"/>
        <w:left w:val="none" w:sz="0" w:space="0" w:color="auto"/>
        <w:bottom w:val="none" w:sz="0" w:space="0" w:color="auto"/>
        <w:right w:val="none" w:sz="0" w:space="0" w:color="auto"/>
      </w:divBdr>
    </w:div>
    <w:div w:id="1770349695">
      <w:bodyDiv w:val="1"/>
      <w:marLeft w:val="0"/>
      <w:marRight w:val="0"/>
      <w:marTop w:val="0"/>
      <w:marBottom w:val="0"/>
      <w:divBdr>
        <w:top w:val="none" w:sz="0" w:space="0" w:color="auto"/>
        <w:left w:val="none" w:sz="0" w:space="0" w:color="auto"/>
        <w:bottom w:val="none" w:sz="0" w:space="0" w:color="auto"/>
        <w:right w:val="none" w:sz="0" w:space="0" w:color="auto"/>
      </w:divBdr>
      <w:divsChild>
        <w:div w:id="1623147774">
          <w:marLeft w:val="0"/>
          <w:marRight w:val="0"/>
          <w:marTop w:val="0"/>
          <w:marBottom w:val="0"/>
          <w:divBdr>
            <w:top w:val="none" w:sz="0" w:space="0" w:color="auto"/>
            <w:left w:val="none" w:sz="0" w:space="0" w:color="auto"/>
            <w:bottom w:val="none" w:sz="0" w:space="0" w:color="auto"/>
            <w:right w:val="none" w:sz="0" w:space="0" w:color="auto"/>
          </w:divBdr>
        </w:div>
      </w:divsChild>
    </w:div>
    <w:div w:id="1777021674">
      <w:bodyDiv w:val="1"/>
      <w:marLeft w:val="0"/>
      <w:marRight w:val="0"/>
      <w:marTop w:val="0"/>
      <w:marBottom w:val="0"/>
      <w:divBdr>
        <w:top w:val="none" w:sz="0" w:space="0" w:color="auto"/>
        <w:left w:val="none" w:sz="0" w:space="0" w:color="auto"/>
        <w:bottom w:val="none" w:sz="0" w:space="0" w:color="auto"/>
        <w:right w:val="none" w:sz="0" w:space="0" w:color="auto"/>
      </w:divBdr>
    </w:div>
    <w:div w:id="1803843919">
      <w:bodyDiv w:val="1"/>
      <w:marLeft w:val="0"/>
      <w:marRight w:val="0"/>
      <w:marTop w:val="0"/>
      <w:marBottom w:val="0"/>
      <w:divBdr>
        <w:top w:val="none" w:sz="0" w:space="0" w:color="auto"/>
        <w:left w:val="none" w:sz="0" w:space="0" w:color="auto"/>
        <w:bottom w:val="none" w:sz="0" w:space="0" w:color="auto"/>
        <w:right w:val="none" w:sz="0" w:space="0" w:color="auto"/>
      </w:divBdr>
    </w:div>
    <w:div w:id="1893888311">
      <w:bodyDiv w:val="1"/>
      <w:marLeft w:val="0"/>
      <w:marRight w:val="0"/>
      <w:marTop w:val="0"/>
      <w:marBottom w:val="0"/>
      <w:divBdr>
        <w:top w:val="none" w:sz="0" w:space="0" w:color="auto"/>
        <w:left w:val="none" w:sz="0" w:space="0" w:color="auto"/>
        <w:bottom w:val="none" w:sz="0" w:space="0" w:color="auto"/>
        <w:right w:val="none" w:sz="0" w:space="0" w:color="auto"/>
      </w:divBdr>
    </w:div>
    <w:div w:id="2047677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g"/><Relationship Id="rId18" Type="http://schemas.openxmlformats.org/officeDocument/2006/relationships/hyperlink" Target="https://www.eventbrite.com.au/e/pwdwa-your-rights-your-voice-your-choice-weekday-course-tickets-140952156695" TargetMode="External"/><Relationship Id="rId26" Type="http://schemas.openxmlformats.org/officeDocument/2006/relationships/hyperlink" Target="https://disability.royalcommission.gov.au/publications/experiences-culturally-and-linguistically-diverse-people-disability" TargetMode="External"/><Relationship Id="rId3" Type="http://schemas.openxmlformats.org/officeDocument/2006/relationships/customXml" Target="../customXml/item3.xml"/><Relationship Id="rId21" Type="http://schemas.openxmlformats.org/officeDocument/2006/relationships/hyperlink" Target="https://www.eventbrite.com.au/e/pwdwa-understanding-disability-support-pension-application-process-tickets-147917321691"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5.jpg"/><Relationship Id="rId25" Type="http://schemas.openxmlformats.org/officeDocument/2006/relationships/hyperlink" Target="https://disability.royalcommission.gov.au/publications/promoting-inclusion"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jpg"/><Relationship Id="rId20" Type="http://schemas.openxmlformats.org/officeDocument/2006/relationships/image" Target="media/image6.jpg"/><Relationship Id="rId29" Type="http://schemas.openxmlformats.org/officeDocument/2006/relationships/hyperlink" Target="https://pwdwa.sharepoint.com/Memberships/Members/Members%20Update/Members%20Update%202020-2021"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8.jpg"/><Relationship Id="rId32"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image" Target="media/image3.jpeg"/><Relationship Id="rId23" Type="http://schemas.openxmlformats.org/officeDocument/2006/relationships/hyperlink" Target="https://www.eventbrite.com.au/e/pwdwa-introduction-to-disability-advocacy-online-information-session-tickets-151004359103" TargetMode="External"/><Relationship Id="rId28" Type="http://schemas.openxmlformats.org/officeDocument/2006/relationships/hyperlink" Target="http://www.accessibility.org.au/helpdesk/?mc_cid=ef9c1f8bc5&amp;mc_eid=d2193f16cd" TargetMode="External"/><Relationship Id="rId10" Type="http://schemas.openxmlformats.org/officeDocument/2006/relationships/footnotes" Target="footnotes.xml"/><Relationship Id="rId19" Type="http://schemas.openxmlformats.org/officeDocument/2006/relationships/hyperlink" Target="https://www.eventbrite.com.au/e/pwdwa-your-rights-your-voice-your-choice-online-course-tickets-140034461845" TargetMode="External"/><Relationship Id="rId31" Type="http://schemas.openxmlformats.org/officeDocument/2006/relationships/hyperlink" Target="https://www.pwdwa.org/index.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pwdwa.org/our_campaigns/our_submissions.html" TargetMode="External"/><Relationship Id="rId22" Type="http://schemas.openxmlformats.org/officeDocument/2006/relationships/image" Target="media/image7.jpg"/><Relationship Id="rId27" Type="http://schemas.openxmlformats.org/officeDocument/2006/relationships/hyperlink" Target="https://accessibility.us18.list-manage.com/track/click?u=15d46bba1d4bd02b294d86d1d&amp;id=e41a71f8b1&amp;e=d2193f16cd" TargetMode="External"/><Relationship Id="rId30" Type="http://schemas.openxmlformats.org/officeDocument/2006/relationships/hyperlink" Target="https://www.pwdwa.org/get_involved/become_a_member.html" TargetMode="Externa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April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be19f373-5f45-45c9-a488-e8295b82f504">
      <UserInfo>
        <DisplayName>PWDWA Admin</DisplayName>
        <AccountId>37</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2A4D237FA3AFE4EA4427A23E4543635" ma:contentTypeVersion="6" ma:contentTypeDescription="Create a new document." ma:contentTypeScope="" ma:versionID="13026acb5d7189e5d0150743b8cd3e1c">
  <xsd:schema xmlns:xsd="http://www.w3.org/2001/XMLSchema" xmlns:xs="http://www.w3.org/2001/XMLSchema" xmlns:p="http://schemas.microsoft.com/office/2006/metadata/properties" xmlns:ns2="fac1b7c2-1507-4541-abe6-5e4a6853a23e" xmlns:ns3="be19f373-5f45-45c9-a488-e8295b82f504" targetNamespace="http://schemas.microsoft.com/office/2006/metadata/properties" ma:root="true" ma:fieldsID="bfb0ffbf9dfe6149e043238372fd7d83" ns2:_="" ns3:_="">
    <xsd:import namespace="fac1b7c2-1507-4541-abe6-5e4a6853a23e"/>
    <xsd:import namespace="be19f373-5f45-45c9-a488-e8295b82f50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c1b7c2-1507-4541-abe6-5e4a6853a2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19f373-5f45-45c9-a488-e8295b82f50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ADF91EC-7731-42CE-AB0A-BD249B16CBD6}">
  <ds:schemaRefs>
    <ds:schemaRef ds:uri="http://schemas.openxmlformats.org/officeDocument/2006/bibliography"/>
  </ds:schemaRefs>
</ds:datastoreItem>
</file>

<file path=customXml/itemProps3.xml><?xml version="1.0" encoding="utf-8"?>
<ds:datastoreItem xmlns:ds="http://schemas.openxmlformats.org/officeDocument/2006/customXml" ds:itemID="{18D3D761-F345-489E-BD1A-B831DB2154A4}">
  <ds:schemaRefs>
    <ds:schemaRef ds:uri="http://schemas.microsoft.com/office/2006/metadata/properties"/>
    <ds:schemaRef ds:uri="http://schemas.microsoft.com/office/infopath/2007/PartnerControls"/>
    <ds:schemaRef ds:uri="be19f373-5f45-45c9-a488-e8295b82f504"/>
  </ds:schemaRefs>
</ds:datastoreItem>
</file>

<file path=customXml/itemProps4.xml><?xml version="1.0" encoding="utf-8"?>
<ds:datastoreItem xmlns:ds="http://schemas.openxmlformats.org/officeDocument/2006/customXml" ds:itemID="{33E9F0C8-56FA-4E5E-89E1-B578166DA5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c1b7c2-1507-4541-abe6-5e4a6853a23e"/>
    <ds:schemaRef ds:uri="be19f373-5f45-45c9-a488-e8295b82f5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0E51B1D-B431-4190-901B-7B301DDE48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5</Pages>
  <Words>1467</Words>
  <Characters>8368</Characters>
  <Application>Microsoft Office Word</Application>
  <DocSecurity>0</DocSecurity>
  <Lines>69</Lines>
  <Paragraphs>19</Paragraphs>
  <ScaleCrop>false</ScaleCrop>
  <Company/>
  <LinksUpToDate>false</LinksUpToDate>
  <CharactersWithSpaces>9816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Faye Hicks</dc:creator>
  <cp:keywords/>
  <dc:description/>
  <cp:lastModifiedBy>Vanessa Jessett</cp:lastModifiedBy>
  <cp:revision>165</cp:revision>
  <cp:lastPrinted>2021-02-25T02:51:00Z</cp:lastPrinted>
  <dcterms:created xsi:type="dcterms:W3CDTF">2021-04-06T01:59:00Z</dcterms:created>
  <dcterms:modified xsi:type="dcterms:W3CDTF">2021-04-20T02:19:00Z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0x010100B2A4D237FA3AFE4EA4427A23E4543635</vt:lpwstr>
  </property>
  <property fmtid="{D5CDD505-2E9C-101B-9397-08002B2CF9AE}" pid="3" name="Order">
    <vt:r8>35000</vt:r8>
  </property>
</Properties>
</file>